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989"/>
        <w:gridCol w:w="528"/>
        <w:gridCol w:w="35"/>
        <w:gridCol w:w="287"/>
        <w:gridCol w:w="563"/>
        <w:gridCol w:w="183"/>
        <w:gridCol w:w="1449"/>
        <w:gridCol w:w="200"/>
        <w:gridCol w:w="11"/>
        <w:gridCol w:w="713"/>
        <w:gridCol w:w="425"/>
        <w:gridCol w:w="1134"/>
        <w:gridCol w:w="137"/>
        <w:gridCol w:w="1136"/>
        <w:gridCol w:w="1279"/>
      </w:tblGrid>
      <w:tr w:rsidR="00764A05" w:rsidRPr="00764A05" w:rsidTr="00B043F7">
        <w:trPr>
          <w:cantSplit/>
          <w:trHeight w:val="1201"/>
        </w:trPr>
        <w:tc>
          <w:tcPr>
            <w:tcW w:w="3585" w:type="dxa"/>
            <w:gridSpan w:val="6"/>
          </w:tcPr>
          <w:p w:rsidR="00DA112A" w:rsidRPr="00764A05" w:rsidRDefault="009658C2" w:rsidP="00DA112A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 w:rsidRPr="00764A05">
              <w:rPr>
                <w:noProof/>
                <w:lang w:val="sv-SE"/>
              </w:rPr>
              <w:drawing>
                <wp:inline distT="0" distB="0" distL="0" distR="0" wp14:anchorId="61A7F64B" wp14:editId="03A08EDD">
                  <wp:extent cx="1504950" cy="36195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12A" w:rsidRPr="00764A05" w:rsidRDefault="00DA112A" w:rsidP="00DA112A">
            <w:pPr>
              <w:rPr>
                <w:rFonts w:ascii="Arial" w:hAnsi="Arial"/>
                <w:sz w:val="16"/>
                <w:lang w:val="sv-SE"/>
              </w:rPr>
            </w:pPr>
          </w:p>
          <w:p w:rsidR="00D92B94" w:rsidRPr="00764A05" w:rsidRDefault="00D92B94" w:rsidP="0037273D">
            <w:pPr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932" w:type="dxa"/>
            <w:gridSpan w:val="6"/>
          </w:tcPr>
          <w:p w:rsidR="004858C2" w:rsidRPr="00764A05" w:rsidRDefault="004858C2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:rsidR="00D92B94" w:rsidRPr="00764A05" w:rsidRDefault="0082603E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 w:rsidRPr="00764A05">
              <w:rPr>
                <w:b w:val="0"/>
              </w:rPr>
              <w:t>ANSÖKAN</w:t>
            </w:r>
          </w:p>
          <w:p w:rsidR="00D92B94" w:rsidRPr="00764A05" w:rsidRDefault="00132F16" w:rsidP="00F724A7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 w:rsidRPr="00764A05">
              <w:rPr>
                <w:b w:val="0"/>
                <w:sz w:val="22"/>
              </w:rPr>
              <w:t xml:space="preserve">om </w:t>
            </w:r>
            <w:r w:rsidR="00B93F05" w:rsidRPr="00764A05">
              <w:rPr>
                <w:b w:val="0"/>
                <w:sz w:val="22"/>
              </w:rPr>
              <w:t>studiehandledning på modersmå</w:t>
            </w:r>
            <w:r w:rsidR="00DA112A" w:rsidRPr="00764A05">
              <w:rPr>
                <w:b w:val="0"/>
                <w:sz w:val="22"/>
              </w:rPr>
              <w:t>l</w:t>
            </w:r>
          </w:p>
        </w:tc>
        <w:tc>
          <w:tcPr>
            <w:tcW w:w="2552" w:type="dxa"/>
            <w:gridSpan w:val="3"/>
          </w:tcPr>
          <w:p w:rsidR="00D232EE" w:rsidRPr="00764A05" w:rsidRDefault="00D92B94" w:rsidP="00DA112A">
            <w:pPr>
              <w:pStyle w:val="Rubrik7"/>
              <w:spacing w:line="180" w:lineRule="exact"/>
              <w:jc w:val="right"/>
              <w:rPr>
                <w:rFonts w:ascii="Courier New" w:hAnsi="Courier New" w:cs="Courier New"/>
              </w:rPr>
            </w:pPr>
            <w:r w:rsidRPr="00764A05">
              <w:rPr>
                <w:sz w:val="14"/>
              </w:rPr>
              <w:t>Ankomststämpel</w:t>
            </w:r>
          </w:p>
        </w:tc>
      </w:tr>
      <w:tr w:rsidR="00764A05" w:rsidRPr="00764A05" w:rsidTr="00B043F7">
        <w:trPr>
          <w:trHeight w:val="90"/>
        </w:trPr>
        <w:tc>
          <w:tcPr>
            <w:tcW w:w="10069" w:type="dxa"/>
            <w:gridSpan w:val="15"/>
          </w:tcPr>
          <w:p w:rsidR="00004096" w:rsidRPr="00764A05" w:rsidRDefault="00D92B94" w:rsidP="00306350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  <w:lang w:val="sv-SE"/>
              </w:rPr>
            </w:pPr>
            <w:r w:rsidRPr="00764A05">
              <w:rPr>
                <w:rFonts w:ascii="Arial" w:hAnsi="Arial"/>
                <w:spacing w:val="-2"/>
                <w:sz w:val="12"/>
                <w:lang w:val="sv-SE"/>
              </w:rPr>
              <w:t xml:space="preserve">Personuppgifter i </w:t>
            </w:r>
            <w:r w:rsidR="00306350">
              <w:rPr>
                <w:rFonts w:ascii="Arial" w:hAnsi="Arial"/>
                <w:spacing w:val="-2"/>
                <w:sz w:val="12"/>
                <w:lang w:val="sv-SE"/>
              </w:rPr>
              <w:t>ansökan</w:t>
            </w:r>
            <w:r w:rsidR="00DA5E91">
              <w:rPr>
                <w:rFonts w:ascii="Arial" w:hAnsi="Arial"/>
                <w:spacing w:val="-2"/>
                <w:sz w:val="12"/>
                <w:lang w:val="sv-SE"/>
              </w:rPr>
              <w:t xml:space="preserve"> behandlas i enlighet med </w:t>
            </w:r>
            <w:r w:rsidR="00004096" w:rsidRPr="00764A05">
              <w:rPr>
                <w:rFonts w:ascii="Arial" w:hAnsi="Arial"/>
                <w:spacing w:val="-2"/>
                <w:sz w:val="12"/>
                <w:lang w:val="sv-SE"/>
              </w:rPr>
              <w:t>GDPR</w:t>
            </w:r>
            <w:r w:rsidRPr="00764A05">
              <w:rPr>
                <w:rFonts w:ascii="Arial" w:hAnsi="Arial"/>
                <w:spacing w:val="-2"/>
                <w:sz w:val="12"/>
                <w:lang w:val="sv-SE"/>
              </w:rPr>
              <w:t>.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333"/>
        </w:trPr>
        <w:tc>
          <w:tcPr>
            <w:tcW w:w="10069" w:type="dxa"/>
            <w:gridSpan w:val="15"/>
          </w:tcPr>
          <w:p w:rsidR="00D92B94" w:rsidRPr="00764A05" w:rsidRDefault="001D7C2D" w:rsidP="00F724A7">
            <w:pPr>
              <w:spacing w:before="140" w:line="26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 w:rsidRPr="00764A05">
              <w:rPr>
                <w:rFonts w:ascii="Arial" w:hAnsi="Arial" w:cs="Arial"/>
                <w:b/>
                <w:sz w:val="22"/>
                <w:lang w:val="sv-SE"/>
              </w:rPr>
              <w:t xml:space="preserve">Ansökan </w:t>
            </w:r>
            <w:r w:rsidR="00F724A7" w:rsidRPr="00764A05">
              <w:rPr>
                <w:rFonts w:ascii="Arial" w:hAnsi="Arial" w:cs="Arial"/>
                <w:b/>
                <w:sz w:val="22"/>
                <w:lang w:val="sv-SE"/>
              </w:rPr>
              <w:t>gäller för läsåret</w:t>
            </w:r>
          </w:p>
        </w:tc>
      </w:tr>
      <w:tr w:rsidR="00764A05" w:rsidRPr="00764A05" w:rsidTr="0092459E">
        <w:tblPrEx>
          <w:tblCellMar>
            <w:left w:w="107" w:type="dxa"/>
            <w:right w:w="107" w:type="dxa"/>
          </w:tblCellMar>
        </w:tblPrEx>
        <w:trPr>
          <w:gridAfter w:val="11"/>
          <w:wAfter w:w="7230" w:type="dxa"/>
          <w:trHeight w:val="70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C2D" w:rsidRPr="00764A05" w:rsidRDefault="001D7C2D">
            <w:pPr>
              <w:spacing w:line="180" w:lineRule="exact"/>
              <w:ind w:left="-57"/>
              <w:rPr>
                <w:rFonts w:ascii="Arial" w:hAnsi="Arial" w:cs="Arial"/>
                <w:sz w:val="10"/>
                <w:szCs w:val="16"/>
                <w:lang w:val="sv-SE"/>
              </w:rPr>
            </w:pPr>
            <w:bookmarkStart w:id="0" w:name="BMPage1"/>
          </w:p>
        </w:tc>
      </w:tr>
      <w:tr w:rsidR="00764A05" w:rsidRPr="00764A05" w:rsidTr="0092459E">
        <w:tblPrEx>
          <w:tblCellMar>
            <w:left w:w="107" w:type="dxa"/>
            <w:right w:w="107" w:type="dxa"/>
          </w:tblCellMar>
        </w:tblPrEx>
        <w:trPr>
          <w:gridAfter w:val="11"/>
          <w:wAfter w:w="7230" w:type="dxa"/>
          <w:trHeight w:val="377"/>
        </w:trPr>
        <w:tc>
          <w:tcPr>
            <w:tcW w:w="283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C2D" w:rsidRPr="00764A05" w:rsidRDefault="0074086D" w:rsidP="00F724A7">
            <w:pPr>
              <w:spacing w:line="260" w:lineRule="exact"/>
              <w:ind w:left="-57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t xml:space="preserve">   </w:t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FFBarnAd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FFBarnAdress"/>
            <w:r w:rsidR="001D7C2D" w:rsidRPr="00764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bookmarkStart w:id="2" w:name="_GoBack"/>
            <w:bookmarkEnd w:id="2"/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r w:rsidR="001D7C2D" w:rsidRPr="00764A05">
              <w:rPr>
                <w:rFonts w:ascii="Arial" w:hAnsi="Arial" w:cs="Arial"/>
                <w:lang w:val="sv-SE"/>
              </w:rPr>
              <w:t>/</w:t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  <w:fldChar w:fldCharType="begin">
                <w:ffData>
                  <w:name w:val="FFBarnAd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  <w:instrText xml:space="preserve"> FORMTEXT </w:instrText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  <w:fldChar w:fldCharType="separate"/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noProof/>
                <w:u w:val="single"/>
                <w:lang w:val="sv-SE"/>
              </w:rPr>
              <w:t> </w:t>
            </w:r>
            <w:r w:rsidR="001D7C2D" w:rsidRPr="00764A05">
              <w:rPr>
                <w:rFonts w:ascii="Arial" w:hAnsi="Arial" w:cs="Arial"/>
                <w:u w:val="single"/>
                <w:lang w:val="sv-SE"/>
              </w:rPr>
              <w:fldChar w:fldCharType="end"/>
            </w:r>
            <w:bookmarkEnd w:id="1"/>
            <w:r w:rsidR="001D7C2D"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FFBarnPnr"/>
                  <w:enabled/>
                  <w:calcOnExit w:val="0"/>
                  <w:exitMacro w:val="SOCCPersonNr"/>
                  <w:textInput>
                    <w:maxLength w:val="19"/>
                  </w:textInput>
                </w:ffData>
              </w:fldChar>
            </w:r>
            <w:bookmarkStart w:id="3" w:name="FFBarnPnr"/>
            <w:r w:rsidR="001D7C2D"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A01A24">
              <w:rPr>
                <w:rFonts w:ascii="Arial" w:hAnsi="Arial" w:cs="Arial"/>
                <w:lang w:val="sv-SE"/>
              </w:rPr>
            </w:r>
            <w:r w:rsidR="00A01A24">
              <w:rPr>
                <w:rFonts w:ascii="Arial" w:hAnsi="Arial" w:cs="Arial"/>
                <w:lang w:val="sv-SE"/>
              </w:rPr>
              <w:fldChar w:fldCharType="separate"/>
            </w:r>
            <w:r w:rsidR="001D7C2D" w:rsidRPr="00764A05">
              <w:rPr>
                <w:rFonts w:ascii="Arial" w:hAnsi="Arial" w:cs="Arial"/>
                <w:lang w:val="sv-SE"/>
              </w:rPr>
              <w:fldChar w:fldCharType="end"/>
            </w:r>
            <w:bookmarkEnd w:id="3"/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cantSplit/>
          <w:trHeight w:val="400"/>
        </w:trPr>
        <w:tc>
          <w:tcPr>
            <w:tcW w:w="10069" w:type="dxa"/>
            <w:gridSpan w:val="15"/>
            <w:tcBorders>
              <w:bottom w:val="single" w:sz="4" w:space="0" w:color="auto"/>
            </w:tcBorders>
          </w:tcPr>
          <w:p w:rsidR="00AF4C0C" w:rsidRPr="00764A05" w:rsidRDefault="001D7C2D" w:rsidP="00AF4C0C">
            <w:pPr>
              <w:spacing w:before="140" w:line="260" w:lineRule="exact"/>
              <w:ind w:left="-57"/>
              <w:rPr>
                <w:rFonts w:ascii="Arial" w:hAnsi="Arial" w:cs="Arial"/>
                <w:b/>
                <w:sz w:val="22"/>
                <w:lang w:val="sv-SE"/>
              </w:rPr>
            </w:pPr>
            <w:r w:rsidRPr="00764A05">
              <w:rPr>
                <w:rFonts w:ascii="Arial" w:hAnsi="Arial" w:cs="Arial"/>
                <w:b/>
                <w:sz w:val="22"/>
                <w:lang w:val="sv-SE"/>
              </w:rPr>
              <w:t>Uppgifter om eleven</w:t>
            </w:r>
          </w:p>
        </w:tc>
      </w:tr>
      <w:tr w:rsidR="00764A05" w:rsidRPr="00764A05" w:rsidTr="003201F0">
        <w:tblPrEx>
          <w:tblCellMar>
            <w:left w:w="107" w:type="dxa"/>
            <w:right w:w="107" w:type="dxa"/>
          </w:tblCellMar>
        </w:tblPrEx>
        <w:trPr>
          <w:cantSplit/>
          <w:trHeight w:val="230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3E" w:rsidRPr="00764A05" w:rsidRDefault="0082603E" w:rsidP="003C14DE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 xml:space="preserve">Efternamn 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3E" w:rsidRPr="00764A05" w:rsidRDefault="0082603E" w:rsidP="003C14DE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szCs w:val="16"/>
                <w:lang w:val="sv-SE"/>
              </w:rPr>
              <w:t>Förnamn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3E" w:rsidRPr="00764A05" w:rsidRDefault="00306350" w:rsidP="00306350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4"/>
                <w:lang w:val="sv-SE"/>
              </w:rPr>
              <w:t>Födelseår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cantSplit/>
          <w:trHeight w:val="187"/>
        </w:trPr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E" w:rsidRPr="00764A05" w:rsidRDefault="0082603E" w:rsidP="00F47C2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lang w:val="sv-SE"/>
              </w:rPr>
            </w:r>
            <w:r w:rsidRPr="00764A05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E" w:rsidRPr="00764A05" w:rsidRDefault="0082603E" w:rsidP="00F47C2B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lang w:val="sv-SE"/>
              </w:rPr>
            </w:r>
            <w:r w:rsidRPr="00764A05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4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2603E" w:rsidRPr="00764A05" w:rsidRDefault="0082603E" w:rsidP="00B93F05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lang w:val="sv-SE"/>
              </w:rPr>
            </w:r>
            <w:r w:rsidRPr="00764A05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03E" w:rsidRPr="00764A05" w:rsidRDefault="0082603E" w:rsidP="00F47C2B">
            <w:pPr>
              <w:spacing w:line="260" w:lineRule="exact"/>
              <w:rPr>
                <w:rFonts w:ascii="Arial" w:hAnsi="Arial" w:cs="Arial"/>
                <w:lang w:val="sv-SE"/>
              </w:rPr>
            </w:pPr>
          </w:p>
        </w:tc>
      </w:tr>
      <w:tr w:rsidR="00764A05" w:rsidRPr="00764A05" w:rsidTr="00412C4D">
        <w:tblPrEx>
          <w:tblCellMar>
            <w:left w:w="107" w:type="dxa"/>
            <w:right w:w="107" w:type="dxa"/>
          </w:tblCellMar>
        </w:tblPrEx>
        <w:trPr>
          <w:cantSplit/>
          <w:trHeight w:val="15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Hemskola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180" w:lineRule="exact"/>
              <w:ind w:left="-57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Klass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Modersmål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szCs w:val="16"/>
                <w:lang w:val="sv-SE"/>
              </w:rPr>
              <w:t>Kom till Sverige (år/månad)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cantSplit/>
          <w:trHeight w:val="210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lang w:val="sv-SE"/>
              </w:rPr>
            </w:r>
            <w:r w:rsidRPr="00764A05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lang w:val="sv-SE"/>
              </w:rPr>
            </w:r>
            <w:r w:rsidRPr="00764A05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lang w:val="sv-SE"/>
              </w:rPr>
            </w:r>
            <w:r w:rsidRPr="00764A05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E" w:rsidRPr="00764A05" w:rsidRDefault="0082603E" w:rsidP="00172E9E">
            <w:pPr>
              <w:spacing w:line="260" w:lineRule="exact"/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lang w:val="sv-SE"/>
              </w:rPr>
            </w:r>
            <w:r w:rsidRPr="00764A05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764A05" w:rsidRPr="00764A05" w:rsidTr="00412C4D">
        <w:tblPrEx>
          <w:tblCellMar>
            <w:left w:w="107" w:type="dxa"/>
            <w:right w:w="107" w:type="dxa"/>
          </w:tblCellMar>
        </w:tblPrEx>
        <w:trPr>
          <w:trHeight w:val="230"/>
        </w:trPr>
        <w:tc>
          <w:tcPr>
            <w:tcW w:w="5234" w:type="dxa"/>
            <w:gridSpan w:val="8"/>
            <w:tcBorders>
              <w:left w:val="single" w:sz="4" w:space="0" w:color="auto"/>
            </w:tcBorders>
          </w:tcPr>
          <w:p w:rsidR="005E4F7A" w:rsidRPr="00764A05" w:rsidRDefault="005E4F7A" w:rsidP="005E4F7A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Har eleven har studiehandledning sedan tidigare?</w:t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</w:p>
        </w:tc>
        <w:tc>
          <w:tcPr>
            <w:tcW w:w="4835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:rsidR="005E4F7A" w:rsidRPr="00764A05" w:rsidRDefault="005E4F7A" w:rsidP="005E4F7A">
            <w:pPr>
              <w:spacing w:line="18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Eleven läser svenska som andraspråk</w:t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tab/>
            </w:r>
          </w:p>
        </w:tc>
      </w:tr>
      <w:tr w:rsidR="00764A05" w:rsidRPr="00764A05" w:rsidTr="00412C4D">
        <w:tblPrEx>
          <w:tblCellMar>
            <w:left w:w="107" w:type="dxa"/>
            <w:right w:w="107" w:type="dxa"/>
          </w:tblCellMar>
        </w:tblPrEx>
        <w:trPr>
          <w:trHeight w:val="394"/>
        </w:trPr>
        <w:tc>
          <w:tcPr>
            <w:tcW w:w="5234" w:type="dxa"/>
            <w:gridSpan w:val="8"/>
            <w:tcBorders>
              <w:left w:val="single" w:sz="4" w:space="0" w:color="auto"/>
            </w:tcBorders>
          </w:tcPr>
          <w:p w:rsidR="005E4F7A" w:rsidRPr="00764A05" w:rsidRDefault="005E4F7A" w:rsidP="0092459E">
            <w:pPr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t xml:space="preserve"> Ja, sedan (år/mån) 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  <w:tc>
          <w:tcPr>
            <w:tcW w:w="4835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:rsidR="005E4F7A" w:rsidRPr="00764A05" w:rsidRDefault="005E4F7A" w:rsidP="0092459E">
            <w:pPr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t xml:space="preserve"> Ja, sedan (år/mån) 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</w:tr>
      <w:tr w:rsidR="00764A05" w:rsidRPr="00764A05" w:rsidTr="0092459E">
        <w:tblPrEx>
          <w:tblCellMar>
            <w:left w:w="107" w:type="dxa"/>
            <w:right w:w="107" w:type="dxa"/>
          </w:tblCellMar>
        </w:tblPrEx>
        <w:trPr>
          <w:trHeight w:val="253"/>
        </w:trPr>
        <w:tc>
          <w:tcPr>
            <w:tcW w:w="5234" w:type="dxa"/>
            <w:gridSpan w:val="8"/>
            <w:tcBorders>
              <w:left w:val="single" w:sz="4" w:space="0" w:color="auto"/>
            </w:tcBorders>
          </w:tcPr>
          <w:p w:rsidR="005E4F7A" w:rsidRPr="00764A05" w:rsidRDefault="005E4F7A" w:rsidP="00306350">
            <w:pPr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Antal timmar per vecka 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  <w:tc>
          <w:tcPr>
            <w:tcW w:w="4835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:rsidR="005E4F7A" w:rsidRPr="00764A05" w:rsidRDefault="005E4F7A" w:rsidP="00306350">
            <w:pPr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noProof/>
                <w:sz w:val="16"/>
                <w:szCs w:val="16"/>
                <w:lang w:val="sv-SE"/>
              </w:rPr>
              <w:t xml:space="preserve">Antal timmar per vecka 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</w:tr>
      <w:tr w:rsidR="00764A05" w:rsidRPr="00764A05" w:rsidTr="0092459E">
        <w:tblPrEx>
          <w:tblCellMar>
            <w:left w:w="107" w:type="dxa"/>
            <w:right w:w="107" w:type="dxa"/>
          </w:tblCellMar>
        </w:tblPrEx>
        <w:trPr>
          <w:trHeight w:val="272"/>
        </w:trPr>
        <w:tc>
          <w:tcPr>
            <w:tcW w:w="523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E4F7A" w:rsidRPr="00764A05" w:rsidRDefault="005E4F7A" w:rsidP="0092459E">
            <w:pPr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t xml:space="preserve"> Nej</w:t>
            </w:r>
          </w:p>
        </w:tc>
        <w:tc>
          <w:tcPr>
            <w:tcW w:w="4835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4F7A" w:rsidRPr="00764A05" w:rsidRDefault="005E4F7A" w:rsidP="0092459E">
            <w:pPr>
              <w:rPr>
                <w:rFonts w:ascii="Arial" w:hAnsi="Arial" w:cs="Arial"/>
                <w:noProof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</w:r>
            <w:r w:rsidR="00A01A24">
              <w:rPr>
                <w:rFonts w:ascii="Arial" w:hAnsi="Arial" w:cs="Arial"/>
                <w:sz w:val="16"/>
                <w:szCs w:val="16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t xml:space="preserve"> Nej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cantSplit/>
          <w:trHeight w:val="278"/>
        </w:trPr>
        <w:tc>
          <w:tcPr>
            <w:tcW w:w="10069" w:type="dxa"/>
            <w:gridSpan w:val="15"/>
            <w:tcBorders>
              <w:bottom w:val="single" w:sz="4" w:space="0" w:color="auto"/>
            </w:tcBorders>
          </w:tcPr>
          <w:p w:rsidR="00B043F7" w:rsidRPr="00764A05" w:rsidRDefault="00B043F7" w:rsidP="00412C4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BA499B" w:rsidRPr="00764A05" w:rsidRDefault="00BA499B" w:rsidP="00412C4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764A05">
              <w:rPr>
                <w:rFonts w:ascii="Arial" w:hAnsi="Arial" w:cs="Arial"/>
                <w:b/>
                <w:sz w:val="22"/>
                <w:lang w:val="sv-SE"/>
              </w:rPr>
              <w:t>Ämnen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cantSplit/>
          <w:trHeight w:val="739"/>
        </w:trPr>
        <w:tc>
          <w:tcPr>
            <w:tcW w:w="100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2A" w:rsidRPr="00764A05" w:rsidRDefault="00412C4D" w:rsidP="004A373D">
            <w:pPr>
              <w:spacing w:line="260" w:lineRule="exact"/>
              <w:rPr>
                <w:rFonts w:ascii="Arial" w:hAnsi="Arial" w:cs="Arial"/>
                <w:sz w:val="16"/>
                <w:lang w:val="sv-SE"/>
              </w:rPr>
            </w:pPr>
            <w:r w:rsidRPr="00764A05">
              <w:rPr>
                <w:rFonts w:ascii="Arial" w:hAnsi="Arial" w:cs="Arial"/>
                <w:b/>
                <w:sz w:val="16"/>
                <w:lang w:val="sv-SE"/>
              </w:rPr>
              <w:t>Markera antalet timmar i varje ämne som önskas inklusive det som tillhandahålls enligt riktlinjerna från Bildnings- och omsorgsförvaltningen</w:t>
            </w:r>
            <w:r w:rsidRPr="00764A05">
              <w:rPr>
                <w:rFonts w:ascii="Arial" w:hAnsi="Arial" w:cs="Arial"/>
                <w:sz w:val="16"/>
                <w:lang w:val="sv-SE"/>
              </w:rPr>
              <w:t xml:space="preserve">. Övriga timmar debiteras enligt uppgjord taxa. Ämnen eleven behöver språklig hjälp med, preciseras i blanketten </w:t>
            </w:r>
            <w:r w:rsidRPr="00764A05">
              <w:rPr>
                <w:rFonts w:ascii="Arial" w:hAnsi="Arial" w:cs="Arial"/>
                <w:i/>
                <w:sz w:val="16"/>
                <w:lang w:val="sv-SE"/>
              </w:rPr>
              <w:t>Planering för studiehandledning</w:t>
            </w:r>
            <w:r w:rsidR="00545DC4" w:rsidRPr="00764A05">
              <w:rPr>
                <w:rFonts w:ascii="Arial" w:hAnsi="Arial" w:cs="Arial"/>
                <w:sz w:val="16"/>
                <w:lang w:val="sv-SE"/>
              </w:rPr>
              <w:t>.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1373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B" w:rsidRPr="00764A05" w:rsidRDefault="00BA499B" w:rsidP="00B043F7">
            <w:pPr>
              <w:spacing w:before="240"/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Matematik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Fysik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Kemi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Biologi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Teknik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B" w:rsidRPr="00764A05" w:rsidRDefault="00BA499B" w:rsidP="00B043F7">
            <w:pPr>
              <w:spacing w:before="240"/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Samhällskunskap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Geografi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Historia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Religion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B" w:rsidRPr="00764A05" w:rsidRDefault="00BA499B" w:rsidP="00B043F7">
            <w:pPr>
              <w:spacing w:before="240"/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Idrott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Bild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Hem- och konsumentkunskap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Slöjd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  <w:p w:rsidR="00BA499B" w:rsidRPr="00764A05" w:rsidRDefault="00BA499B" w:rsidP="00B043F7">
            <w:pPr>
              <w:rPr>
                <w:rFonts w:ascii="Arial" w:hAnsi="Arial" w:cs="Arial"/>
                <w:sz w:val="18"/>
                <w:lang w:val="sv-SE"/>
              </w:rPr>
            </w:pPr>
            <w:r w:rsidRPr="00764A05">
              <w:rPr>
                <w:rFonts w:ascii="Arial" w:hAnsi="Arial" w:cs="Arial"/>
                <w:sz w:val="18"/>
                <w:lang w:val="sv-SE"/>
              </w:rPr>
              <w:t>Musik</w:t>
            </w:r>
            <w:r w:rsidR="00412C4D" w:rsidRPr="00764A05">
              <w:rPr>
                <w:rFonts w:ascii="Arial" w:hAnsi="Arial" w:cs="Arial"/>
                <w:sz w:val="18"/>
                <w:lang w:val="sv-SE"/>
              </w:rPr>
              <w:t xml:space="preserve"> 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="00412C4D"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cantSplit/>
          <w:trHeight w:val="497"/>
        </w:trPr>
        <w:tc>
          <w:tcPr>
            <w:tcW w:w="10069" w:type="dxa"/>
            <w:gridSpan w:val="15"/>
            <w:tcBorders>
              <w:bottom w:val="single" w:sz="4" w:space="0" w:color="auto"/>
            </w:tcBorders>
          </w:tcPr>
          <w:p w:rsidR="00F724A7" w:rsidRPr="00764A05" w:rsidRDefault="00F724A7" w:rsidP="005E4F7A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</w:p>
          <w:p w:rsidR="00545DC4" w:rsidRPr="00764A05" w:rsidRDefault="00545DC4" w:rsidP="005E4F7A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764A05">
              <w:rPr>
                <w:rFonts w:ascii="Arial" w:hAnsi="Arial" w:cs="Arial"/>
                <w:b/>
                <w:sz w:val="22"/>
                <w:lang w:val="sv-SE"/>
              </w:rPr>
              <w:t>Skolans bekräftelse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509"/>
        </w:trPr>
        <w:tc>
          <w:tcPr>
            <w:tcW w:w="1006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C4" w:rsidRPr="00764A05" w:rsidRDefault="00545DC4" w:rsidP="00545DC4">
            <w:pPr>
              <w:spacing w:line="260" w:lineRule="exact"/>
              <w:ind w:left="-57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b/>
                <w:sz w:val="16"/>
                <w:szCs w:val="16"/>
                <w:lang w:val="sv-SE"/>
              </w:rPr>
              <w:t>Tid för gemensam planering måste avsättas för ämneslärare och studiehandledare</w:t>
            </w:r>
            <w:r w:rsidRPr="00764A05">
              <w:rPr>
                <w:rFonts w:ascii="Arial" w:hAnsi="Arial" w:cs="Arial"/>
                <w:sz w:val="16"/>
                <w:szCs w:val="16"/>
                <w:lang w:val="sv-SE"/>
              </w:rPr>
              <w:t>. Planering görs med hjälp av blanketten</w:t>
            </w:r>
            <w:r w:rsidRPr="00764A05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Planering för studiehandledning som studiehandledaren har med sig vid planeringsmötet.</w:t>
            </w:r>
          </w:p>
          <w:p w:rsidR="00545DC4" w:rsidRPr="00764A05" w:rsidRDefault="00545DC4" w:rsidP="005E4F7A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785"/>
        </w:trPr>
        <w:tc>
          <w:tcPr>
            <w:tcW w:w="100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D2913" w:rsidRPr="00764A05" w:rsidRDefault="00545DC4" w:rsidP="00B043F7">
            <w:pPr>
              <w:rPr>
                <w:rFonts w:ascii="Arial" w:hAnsi="Arial" w:cs="Arial"/>
                <w:i/>
                <w:sz w:val="16"/>
                <w:lang w:val="sv-SE"/>
              </w:rPr>
            </w:pPr>
            <w:r w:rsidRPr="00764A05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sz w:val="16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sz w:val="16"/>
                <w:lang w:val="sv-SE"/>
              </w:rPr>
            </w:r>
            <w:r w:rsidR="00A01A24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sz w:val="16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sz w:val="16"/>
                <w:lang w:val="sv-SE"/>
              </w:rPr>
              <w:t xml:space="preserve"> Vi har tagit del av informationen i dokumentet </w:t>
            </w:r>
            <w:r w:rsidRPr="00764A05">
              <w:rPr>
                <w:rFonts w:ascii="Arial" w:hAnsi="Arial" w:cs="Arial"/>
                <w:i/>
                <w:sz w:val="16"/>
                <w:lang w:val="sv-SE"/>
              </w:rPr>
              <w:t>Riktlinjer för studiehandledning på modersmål</w:t>
            </w:r>
          </w:p>
          <w:p w:rsidR="003D2913" w:rsidRPr="00764A05" w:rsidRDefault="00545DC4" w:rsidP="00B043F7">
            <w:pPr>
              <w:rPr>
                <w:rFonts w:ascii="Arial" w:hAnsi="Arial" w:cs="Arial"/>
                <w:sz w:val="16"/>
                <w:lang w:val="sv-SE"/>
              </w:rPr>
            </w:pPr>
            <w:r w:rsidRPr="00764A05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sz w:val="16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sz w:val="16"/>
                <w:lang w:val="sv-SE"/>
              </w:rPr>
            </w:r>
            <w:r w:rsidR="00A01A24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sz w:val="16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sz w:val="16"/>
                <w:lang w:val="sv-SE"/>
              </w:rPr>
              <w:t xml:space="preserve"> Studiehandledningen ges inom ramen för extra anpassning</w:t>
            </w:r>
          </w:p>
          <w:p w:rsidR="003D2913" w:rsidRPr="00764A05" w:rsidRDefault="00E965CD" w:rsidP="00306350">
            <w:pPr>
              <w:rPr>
                <w:rFonts w:ascii="Arial" w:hAnsi="Arial" w:cs="Arial"/>
                <w:lang w:val="sv-SE"/>
              </w:rPr>
            </w:pPr>
            <w:r w:rsidRPr="00764A05">
              <w:rPr>
                <w:rFonts w:ascii="Arial" w:hAnsi="Arial" w:cs="Arial"/>
                <w:sz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sz w:val="16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sz w:val="16"/>
                <w:lang w:val="sv-SE"/>
              </w:rPr>
            </w:r>
            <w:r w:rsidR="00A01A24">
              <w:rPr>
                <w:rFonts w:ascii="Arial" w:hAnsi="Arial" w:cs="Arial"/>
                <w:sz w:val="16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sz w:val="16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sz w:val="16"/>
                <w:lang w:val="sv-SE"/>
              </w:rPr>
              <w:t xml:space="preserve"> Studiehandledningen ges som särskilt stöd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41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Ansvarig pedagog, underskrift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szCs w:val="16"/>
                <w:lang w:val="sv-SE"/>
              </w:rPr>
              <w:t>Ansvarig pedagog, namnförtydligande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425"/>
        </w:trPr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E-postadress ansvarig pedagog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szCs w:val="16"/>
                <w:lang w:val="sv-SE"/>
              </w:rPr>
              <w:t>Telefonnummer dagtid ansvarig pedagog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37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Rektor, underskrift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F0" w:rsidRPr="00764A05" w:rsidRDefault="00F724A7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szCs w:val="16"/>
                <w:lang w:val="sv-SE"/>
              </w:rPr>
              <w:t>Rektor</w:t>
            </w:r>
            <w:r w:rsidR="003201F0" w:rsidRPr="00764A05">
              <w:rPr>
                <w:rFonts w:ascii="Arial" w:hAnsi="Arial" w:cs="Arial"/>
                <w:sz w:val="14"/>
                <w:szCs w:val="16"/>
                <w:lang w:val="sv-SE"/>
              </w:rPr>
              <w:t>, namnförtydligande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764A05" w:rsidRPr="00764A05" w:rsidTr="00B043F7">
        <w:trPr>
          <w:trHeight w:val="234"/>
        </w:trPr>
        <w:tc>
          <w:tcPr>
            <w:tcW w:w="10069" w:type="dxa"/>
            <w:gridSpan w:val="15"/>
            <w:shd w:val="clear" w:color="auto" w:fill="auto"/>
          </w:tcPr>
          <w:p w:rsidR="003201F0" w:rsidRPr="00764A05" w:rsidRDefault="003201F0" w:rsidP="003201F0">
            <w:pPr>
              <w:spacing w:before="140" w:line="260" w:lineRule="exact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cantSplit/>
          <w:trHeight w:val="241"/>
        </w:trPr>
        <w:tc>
          <w:tcPr>
            <w:tcW w:w="10069" w:type="dxa"/>
            <w:gridSpan w:val="15"/>
            <w:tcBorders>
              <w:bottom w:val="single" w:sz="4" w:space="0" w:color="auto"/>
            </w:tcBorders>
            <w:shd w:val="clear" w:color="auto" w:fill="E7E6E6" w:themeFill="background2"/>
          </w:tcPr>
          <w:p w:rsidR="003201F0" w:rsidRPr="00764A05" w:rsidRDefault="003201F0" w:rsidP="004A373D">
            <w:pPr>
              <w:spacing w:line="260" w:lineRule="exact"/>
              <w:rPr>
                <w:rFonts w:ascii="Arial" w:hAnsi="Arial" w:cs="Arial"/>
                <w:b/>
                <w:sz w:val="22"/>
                <w:lang w:val="sv-SE"/>
              </w:rPr>
            </w:pPr>
            <w:r w:rsidRPr="00764A05">
              <w:rPr>
                <w:rFonts w:ascii="Arial" w:hAnsi="Arial" w:cs="Arial"/>
                <w:b/>
                <w:sz w:val="22"/>
                <w:lang w:val="sv-SE"/>
              </w:rPr>
              <w:t>Fylls i av Enheten för flerspråkighet</w:t>
            </w:r>
          </w:p>
        </w:tc>
      </w:tr>
      <w:tr w:rsidR="00764A05" w:rsidRPr="00764A05" w:rsidTr="00E97C28">
        <w:tblPrEx>
          <w:tblCellMar>
            <w:left w:w="107" w:type="dxa"/>
            <w:right w:w="107" w:type="dxa"/>
          </w:tblCellMar>
        </w:tblPrEx>
        <w:trPr>
          <w:trHeight w:val="746"/>
        </w:trPr>
        <w:tc>
          <w:tcPr>
            <w:tcW w:w="1006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201F0" w:rsidRPr="00764A05" w:rsidRDefault="003201F0" w:rsidP="003201F0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Antal beviljade timmar</w:t>
            </w:r>
          </w:p>
          <w:p w:rsidR="003201F0" w:rsidRPr="00764A05" w:rsidRDefault="003201F0" w:rsidP="00B043F7">
            <w:pPr>
              <w:spacing w:line="260" w:lineRule="exact"/>
              <w:rPr>
                <w:rFonts w:ascii="Arial" w:hAnsi="Arial" w:cs="Arial"/>
                <w:noProof/>
                <w:sz w:val="18"/>
                <w:lang w:val="sv-SE"/>
              </w:rPr>
            </w:pP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noProof/>
                <w:sz w:val="18"/>
                <w:lang w:val="sv-SE"/>
              </w:rPr>
              <w:t xml:space="preserve"> från Bildnings- och omsorgsförvaltningen</w:t>
            </w:r>
            <w:r w:rsidR="00037199" w:rsidRPr="00764A05">
              <w:rPr>
                <w:rFonts w:ascii="Arial" w:hAnsi="Arial" w:cs="Arial"/>
                <w:noProof/>
                <w:sz w:val="18"/>
                <w:lang w:val="sv-SE"/>
              </w:rPr>
              <w:t xml:space="preserve"> (enligt kommunens riktlinjer)</w:t>
            </w:r>
          </w:p>
          <w:p w:rsidR="003201F0" w:rsidRPr="00764A05" w:rsidRDefault="003201F0" w:rsidP="003201F0">
            <w:pPr>
              <w:spacing w:line="260" w:lineRule="exact"/>
              <w:rPr>
                <w:rFonts w:ascii="Arial" w:hAnsi="Arial" w:cs="Arial"/>
                <w:sz w:val="12"/>
                <w:lang w:val="sv-SE"/>
              </w:rPr>
            </w:pP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sz w:val="18"/>
                <w:u w:val="single"/>
                <w:lang w:val="sv-SE"/>
              </w:rPr>
              <w:fldChar w:fldCharType="end"/>
            </w:r>
            <w:r w:rsidRPr="00764A05">
              <w:rPr>
                <w:rFonts w:ascii="Arial" w:hAnsi="Arial" w:cs="Arial"/>
                <w:noProof/>
                <w:sz w:val="18"/>
                <w:lang w:val="sv-SE"/>
              </w:rPr>
              <w:t xml:space="preserve"> från debitering</w:t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56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043F7" w:rsidRPr="00764A05" w:rsidRDefault="00B043F7" w:rsidP="00B043F7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Startdatum</w:t>
            </w:r>
          </w:p>
          <w:p w:rsidR="00B043F7" w:rsidRPr="00764A05" w:rsidRDefault="00B043F7" w:rsidP="00B043F7">
            <w:pPr>
              <w:spacing w:line="180" w:lineRule="exact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043F7" w:rsidRPr="00764A05" w:rsidRDefault="00B043F7" w:rsidP="00B043F7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Slutdatum</w:t>
            </w:r>
          </w:p>
          <w:p w:rsidR="00B043F7" w:rsidRPr="00764A05" w:rsidRDefault="00B043F7" w:rsidP="00B043F7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043F7" w:rsidRPr="00764A05" w:rsidRDefault="00B043F7" w:rsidP="00F724A7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szCs w:val="16"/>
                <w:lang w:val="sv-SE"/>
              </w:rPr>
              <w:t>Skickat till rektor med beslut och startdatum</w:t>
            </w:r>
          </w:p>
          <w:p w:rsidR="00B043F7" w:rsidRPr="00764A05" w:rsidRDefault="00B043F7" w:rsidP="00F724A7">
            <w:pPr>
              <w:spacing w:line="260" w:lineRule="exact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764A05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A01A24">
              <w:rPr>
                <w:rFonts w:ascii="Arial" w:hAnsi="Arial" w:cs="Arial"/>
                <w:lang w:val="sv-SE"/>
              </w:rPr>
            </w:r>
            <w:r w:rsidR="00A01A24">
              <w:rPr>
                <w:rFonts w:ascii="Arial" w:hAnsi="Arial" w:cs="Arial"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lang w:val="sv-SE"/>
              </w:rPr>
              <w:fldChar w:fldCharType="end"/>
            </w:r>
          </w:p>
        </w:tc>
      </w:tr>
      <w:tr w:rsidR="00764A05" w:rsidRPr="00764A05" w:rsidTr="00B043F7">
        <w:tblPrEx>
          <w:tblCellMar>
            <w:left w:w="107" w:type="dxa"/>
            <w:right w:w="107" w:type="dxa"/>
          </w:tblCellMar>
        </w:tblPrEx>
        <w:trPr>
          <w:trHeight w:val="55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724A7" w:rsidRPr="00764A05" w:rsidRDefault="00F724A7" w:rsidP="00F724A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Datum</w:t>
            </w:r>
          </w:p>
          <w:p w:rsidR="00F724A7" w:rsidRPr="00764A05" w:rsidRDefault="00F724A7" w:rsidP="00F724A7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724A7" w:rsidRPr="00764A05" w:rsidRDefault="00F724A7" w:rsidP="00F724A7">
            <w:pPr>
              <w:spacing w:line="180" w:lineRule="exact"/>
              <w:ind w:left="-57"/>
              <w:rPr>
                <w:rFonts w:ascii="Arial" w:hAnsi="Arial" w:cs="Arial"/>
                <w:sz w:val="14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Chefen för enheten för flerspråkighet, underskrift</w:t>
            </w:r>
          </w:p>
          <w:p w:rsidR="00F724A7" w:rsidRPr="00764A05" w:rsidRDefault="00F724A7" w:rsidP="00F724A7">
            <w:pPr>
              <w:spacing w:line="260" w:lineRule="exact"/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724A7" w:rsidRPr="00764A05" w:rsidRDefault="00F724A7" w:rsidP="00F724A7">
            <w:pPr>
              <w:spacing w:line="180" w:lineRule="exact"/>
              <w:ind w:left="-57"/>
              <w:rPr>
                <w:rFonts w:ascii="Arial" w:hAnsi="Arial" w:cs="Arial"/>
                <w:sz w:val="14"/>
                <w:szCs w:val="16"/>
                <w:lang w:val="sv-SE"/>
              </w:rPr>
            </w:pPr>
            <w:r w:rsidRPr="00764A05">
              <w:rPr>
                <w:rFonts w:ascii="Arial" w:hAnsi="Arial" w:cs="Arial"/>
                <w:sz w:val="14"/>
                <w:lang w:val="sv-SE"/>
              </w:rPr>
              <w:t>Chefen för enheten för flerspråkighet,</w:t>
            </w:r>
            <w:r w:rsidRPr="00764A05">
              <w:rPr>
                <w:rFonts w:ascii="Arial" w:hAnsi="Arial" w:cs="Arial"/>
                <w:sz w:val="14"/>
                <w:szCs w:val="16"/>
                <w:lang w:val="sv-SE"/>
              </w:rPr>
              <w:t xml:space="preserve"> namnförtydligande</w:t>
            </w:r>
          </w:p>
          <w:p w:rsidR="00F724A7" w:rsidRPr="00764A05" w:rsidRDefault="00F724A7" w:rsidP="00F724A7">
            <w:pPr>
              <w:spacing w:line="260" w:lineRule="exact"/>
              <w:rPr>
                <w:rFonts w:ascii="Arial" w:hAnsi="Arial" w:cs="Arial"/>
                <w:noProof/>
                <w:lang w:val="sv-SE"/>
              </w:rPr>
            </w:pPr>
            <w:r w:rsidRPr="00764A05">
              <w:rPr>
                <w:rFonts w:ascii="Arial" w:hAnsi="Arial" w:cs="Arial"/>
                <w:noProof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4A05">
              <w:rPr>
                <w:rFonts w:ascii="Arial" w:hAnsi="Arial" w:cs="Arial"/>
                <w:noProof/>
                <w:lang w:val="sv-SE"/>
              </w:rPr>
              <w:instrText xml:space="preserve"> FORMTEXT </w:instrText>
            </w:r>
            <w:r w:rsidRPr="00764A05">
              <w:rPr>
                <w:rFonts w:ascii="Arial" w:hAnsi="Arial" w:cs="Arial"/>
                <w:noProof/>
                <w:lang w:val="sv-SE"/>
              </w:rPr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separate"/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t> </w:t>
            </w:r>
            <w:r w:rsidRPr="00764A05">
              <w:rPr>
                <w:rFonts w:ascii="Arial" w:hAnsi="Arial" w:cs="Arial"/>
                <w:noProof/>
                <w:lang w:val="sv-SE"/>
              </w:rPr>
              <w:fldChar w:fldCharType="end"/>
            </w:r>
          </w:p>
        </w:tc>
      </w:tr>
      <w:tr w:rsidR="00764A05" w:rsidRPr="00764A05" w:rsidTr="0004633C">
        <w:trPr>
          <w:trHeight w:val="80"/>
        </w:trPr>
        <w:tc>
          <w:tcPr>
            <w:tcW w:w="10069" w:type="dxa"/>
            <w:gridSpan w:val="15"/>
          </w:tcPr>
          <w:p w:rsidR="00F724A7" w:rsidRPr="00764A05" w:rsidRDefault="00F724A7" w:rsidP="00F724A7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</w:p>
        </w:tc>
      </w:tr>
    </w:tbl>
    <w:bookmarkEnd w:id="0"/>
    <w:p w:rsidR="00DA112A" w:rsidRPr="00AF19E2" w:rsidRDefault="00AF19E2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sz w:val="18"/>
        </w:rPr>
      </w:pPr>
      <w:r w:rsidRPr="00AF19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5722D" wp14:editId="1D4A038A">
                <wp:simplePos x="0" y="0"/>
                <wp:positionH relativeFrom="column">
                  <wp:posOffset>-512445</wp:posOffset>
                </wp:positionH>
                <wp:positionV relativeFrom="page">
                  <wp:posOffset>9296400</wp:posOffset>
                </wp:positionV>
                <wp:extent cx="342900" cy="603885"/>
                <wp:effectExtent l="0" t="0" r="19050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9B" w:rsidRDefault="00306350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2018-05-21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572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35pt;margin-top:732pt;width:27pt;height:4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">
                <v:textbox style="layout-flow:vertical;mso-layout-flow-alt:bottom-to-top">
                  <w:txbxContent>
                    <w:p w:rsidR="00DE779B" w:rsidRDefault="00306350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2018-05-21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774F" w:rsidRPr="00AF19E2">
        <w:rPr>
          <w:rFonts w:ascii="Arial" w:eastAsia="Times New Roman" w:hAnsi="Arial" w:cs="Arial"/>
          <w:sz w:val="14"/>
        </w:rPr>
        <w:t xml:space="preserve">Vid frågor kontakta </w:t>
      </w:r>
      <w:hyperlink r:id="rId9" w:history="1">
        <w:r w:rsidR="0092459E" w:rsidRPr="00AF19E2">
          <w:rPr>
            <w:rStyle w:val="Hyperlnk"/>
            <w:rFonts w:ascii="Arial" w:hAnsi="Arial" w:cs="Arial"/>
            <w:color w:val="auto"/>
            <w:sz w:val="14"/>
            <w:szCs w:val="20"/>
          </w:rPr>
          <w:t>Enh.flersprakighet@danderyd.se</w:t>
        </w:r>
      </w:hyperlink>
      <w:r w:rsidR="0092459E" w:rsidRPr="00AF19E2">
        <w:rPr>
          <w:rFonts w:ascii="Arial" w:hAnsi="Arial" w:cs="Arial"/>
          <w:sz w:val="18"/>
          <w:szCs w:val="20"/>
        </w:rPr>
        <w:t xml:space="preserve"> </w:t>
      </w:r>
    </w:p>
    <w:p w:rsidR="00DA112A" w:rsidRPr="00AF19E2" w:rsidRDefault="00DA112A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18"/>
        </w:rPr>
      </w:pPr>
    </w:p>
    <w:p w:rsidR="009401BB" w:rsidRPr="00AF19E2" w:rsidRDefault="0082603E" w:rsidP="00CB0D8A">
      <w:pPr>
        <w:pStyle w:val="Normalwebb"/>
        <w:shd w:val="clear" w:color="auto" w:fill="FFFFFF"/>
        <w:spacing w:before="0" w:beforeAutospacing="0" w:after="0" w:afterAutospacing="0" w:line="276" w:lineRule="auto"/>
        <w:rPr>
          <w:rFonts w:ascii="Arial" w:eastAsia="Times New Roman" w:hAnsi="Arial" w:cs="Arial"/>
          <w:b/>
          <w:sz w:val="18"/>
        </w:rPr>
      </w:pPr>
      <w:r w:rsidRPr="00AF19E2">
        <w:rPr>
          <w:rFonts w:ascii="Arial" w:eastAsia="Times New Roman" w:hAnsi="Arial" w:cs="Arial"/>
          <w:b/>
          <w:sz w:val="18"/>
        </w:rPr>
        <w:t xml:space="preserve">Ansökan </w:t>
      </w:r>
      <w:r w:rsidR="00E516B0" w:rsidRPr="00AF19E2">
        <w:rPr>
          <w:rFonts w:ascii="Arial" w:eastAsia="Times New Roman" w:hAnsi="Arial" w:cs="Arial"/>
          <w:b/>
          <w:sz w:val="18"/>
        </w:rPr>
        <w:t>skickas till</w:t>
      </w:r>
    </w:p>
    <w:p w:rsidR="0082603E" w:rsidRPr="00AF19E2" w:rsidRDefault="0082603E" w:rsidP="0082603E">
      <w:pPr>
        <w:rPr>
          <w:rFonts w:ascii="Arial" w:eastAsia="Arial" w:hAnsi="Arial" w:cs="Arial"/>
          <w:b/>
          <w:sz w:val="14"/>
          <w:szCs w:val="24"/>
          <w:lang w:val="sv-SE"/>
        </w:rPr>
      </w:pPr>
      <w:r w:rsidRPr="00AF19E2">
        <w:rPr>
          <w:rFonts w:ascii="Arial" w:eastAsia="Arial" w:hAnsi="Arial" w:cs="Arial"/>
          <w:b/>
          <w:sz w:val="14"/>
          <w:szCs w:val="24"/>
          <w:lang w:val="sv-SE"/>
        </w:rPr>
        <w:t>Enheten för flerspråkighet</w:t>
      </w:r>
    </w:p>
    <w:p w:rsidR="0082603E" w:rsidRPr="00AF19E2" w:rsidRDefault="0082603E" w:rsidP="0082603E">
      <w:pPr>
        <w:rPr>
          <w:rFonts w:ascii="Arial" w:eastAsia="Arial" w:hAnsi="Arial" w:cs="Arial"/>
          <w:b/>
          <w:sz w:val="14"/>
          <w:szCs w:val="24"/>
          <w:lang w:val="sv-SE"/>
        </w:rPr>
      </w:pPr>
      <w:r w:rsidRPr="00AF19E2">
        <w:rPr>
          <w:rFonts w:ascii="Arial" w:eastAsia="Arial" w:hAnsi="Arial" w:cs="Arial"/>
          <w:b/>
          <w:sz w:val="14"/>
          <w:szCs w:val="24"/>
          <w:lang w:val="sv-SE"/>
        </w:rPr>
        <w:t>Kevingeskolan, Golfvägen 18-20</w:t>
      </w:r>
    </w:p>
    <w:p w:rsidR="00D92B94" w:rsidRPr="00AF19E2" w:rsidRDefault="0082603E" w:rsidP="0082603E">
      <w:pPr>
        <w:rPr>
          <w:sz w:val="18"/>
          <w:lang w:val="sv-SE"/>
        </w:rPr>
      </w:pPr>
      <w:r w:rsidRPr="00AF19E2">
        <w:rPr>
          <w:rFonts w:ascii="Arial" w:eastAsia="Arial" w:hAnsi="Arial" w:cs="Arial"/>
          <w:b/>
          <w:sz w:val="14"/>
          <w:szCs w:val="24"/>
          <w:lang w:val="sv-SE"/>
        </w:rPr>
        <w:t>182 11 Danderyd</w:t>
      </w:r>
    </w:p>
    <w:sectPr w:rsidR="00D92B94" w:rsidRPr="00AF19E2" w:rsidSect="00F313F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624" w:bottom="567" w:left="1077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98" w:rsidRDefault="00334C98">
      <w:r>
        <w:separator/>
      </w:r>
    </w:p>
  </w:endnote>
  <w:endnote w:type="continuationSeparator" w:id="0">
    <w:p w:rsidR="00334C98" w:rsidRDefault="0033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fot"/>
      <w:jc w:val="right"/>
    </w:pPr>
  </w:p>
  <w:p w:rsidR="005E380B" w:rsidRDefault="00AF19E2">
    <w:pPr>
      <w:pStyle w:val="Sidfot"/>
      <w:spacing w:line="180" w:lineRule="exact"/>
      <w:ind w:left="-5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-615950</wp:posOffset>
          </wp:positionV>
          <wp:extent cx="6480810" cy="71056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med horis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fot"/>
      <w:ind w:left="-57"/>
    </w:pPr>
    <w:r>
      <w:rPr>
        <w:rFonts w:ascii="Arial" w:hAnsi="Arial"/>
        <w:sz w:val="14"/>
      </w:rPr>
      <w:t>KP3009  Utgåva 02  2000.04  www.signon.se</w:t>
    </w:r>
  </w:p>
  <w:p w:rsidR="005E380B" w:rsidRDefault="005E38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98" w:rsidRDefault="00334C98">
      <w:r>
        <w:separator/>
      </w:r>
    </w:p>
  </w:footnote>
  <w:footnote w:type="continuationSeparator" w:id="0">
    <w:p w:rsidR="00334C98" w:rsidRDefault="0033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\* MERGEFORMAT </w:instrText>
    </w:r>
    <w:r>
      <w:rPr>
        <w:rFonts w:ascii="Arial" w:hAnsi="Arial"/>
        <w:sz w:val="18"/>
      </w:rPr>
      <w:fldChar w:fldCharType="separate"/>
    </w:r>
    <w:r w:rsidR="00A01A24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(</w:t>
    </w:r>
    <w:r w:rsidR="001A7BD2">
      <w:rPr>
        <w:rFonts w:ascii="Arial" w:hAnsi="Arial"/>
        <w:sz w:val="18"/>
      </w:rPr>
      <w:t>1</w:t>
    </w:r>
    <w:r>
      <w:rPr>
        <w:rFonts w:ascii="Arial" w:hAnsi="Arial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B" w:rsidRDefault="005E380B">
    <w:pPr>
      <w:pStyle w:val="Sidhuvud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731"/>
    <w:multiLevelType w:val="hybridMultilevel"/>
    <w:tmpl w:val="6E006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D31"/>
    <w:multiLevelType w:val="hybridMultilevel"/>
    <w:tmpl w:val="888E43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153"/>
    <w:multiLevelType w:val="singleLevel"/>
    <w:tmpl w:val="EACC48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3" w15:restartNumberingAfterBreak="0">
    <w:nsid w:val="2BDC63FD"/>
    <w:multiLevelType w:val="hybridMultilevel"/>
    <w:tmpl w:val="DFD6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5476"/>
    <w:multiLevelType w:val="hybridMultilevel"/>
    <w:tmpl w:val="E7704B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FAE7"/>
    <w:multiLevelType w:val="hybridMultilevel"/>
    <w:tmpl w:val="2D0C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8B5756"/>
    <w:multiLevelType w:val="hybridMultilevel"/>
    <w:tmpl w:val="94AAA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9C"/>
    <w:multiLevelType w:val="hybridMultilevel"/>
    <w:tmpl w:val="3A2E7350"/>
    <w:lvl w:ilvl="0" w:tplc="AB9AD3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C"/>
    <w:rsid w:val="00004096"/>
    <w:rsid w:val="00006957"/>
    <w:rsid w:val="0001144B"/>
    <w:rsid w:val="00025C38"/>
    <w:rsid w:val="00037199"/>
    <w:rsid w:val="000440F2"/>
    <w:rsid w:val="0004633C"/>
    <w:rsid w:val="00050B2F"/>
    <w:rsid w:val="00053E4D"/>
    <w:rsid w:val="000574E2"/>
    <w:rsid w:val="00064EF1"/>
    <w:rsid w:val="0009779E"/>
    <w:rsid w:val="000A20DD"/>
    <w:rsid w:val="000B08F3"/>
    <w:rsid w:val="000B5FC1"/>
    <w:rsid w:val="000E3D3E"/>
    <w:rsid w:val="000E4704"/>
    <w:rsid w:val="00100EE1"/>
    <w:rsid w:val="00107A73"/>
    <w:rsid w:val="0011126D"/>
    <w:rsid w:val="00121BC2"/>
    <w:rsid w:val="00132F16"/>
    <w:rsid w:val="00140063"/>
    <w:rsid w:val="00164705"/>
    <w:rsid w:val="00172E9E"/>
    <w:rsid w:val="001A4CBB"/>
    <w:rsid w:val="001A7BD2"/>
    <w:rsid w:val="001B6D4C"/>
    <w:rsid w:val="001D7C2D"/>
    <w:rsid w:val="00203C6B"/>
    <w:rsid w:val="00231AF5"/>
    <w:rsid w:val="00247CC9"/>
    <w:rsid w:val="002534AE"/>
    <w:rsid w:val="00261838"/>
    <w:rsid w:val="0027246C"/>
    <w:rsid w:val="002942A7"/>
    <w:rsid w:val="002B3B38"/>
    <w:rsid w:val="002C4EB7"/>
    <w:rsid w:val="002D4C4D"/>
    <w:rsid w:val="002E5B51"/>
    <w:rsid w:val="00306350"/>
    <w:rsid w:val="003201F0"/>
    <w:rsid w:val="003272DB"/>
    <w:rsid w:val="00334C98"/>
    <w:rsid w:val="0034034F"/>
    <w:rsid w:val="0037273D"/>
    <w:rsid w:val="00390DC9"/>
    <w:rsid w:val="003A11C6"/>
    <w:rsid w:val="003A4337"/>
    <w:rsid w:val="003C10EA"/>
    <w:rsid w:val="003C14DE"/>
    <w:rsid w:val="003D2913"/>
    <w:rsid w:val="00412C4D"/>
    <w:rsid w:val="00437679"/>
    <w:rsid w:val="00450800"/>
    <w:rsid w:val="00452C50"/>
    <w:rsid w:val="00456F72"/>
    <w:rsid w:val="0045737F"/>
    <w:rsid w:val="00462133"/>
    <w:rsid w:val="004858C2"/>
    <w:rsid w:val="004965E3"/>
    <w:rsid w:val="00496F02"/>
    <w:rsid w:val="004A3267"/>
    <w:rsid w:val="004B0D65"/>
    <w:rsid w:val="004C2508"/>
    <w:rsid w:val="004E7F65"/>
    <w:rsid w:val="0052576C"/>
    <w:rsid w:val="005307E7"/>
    <w:rsid w:val="00545DC4"/>
    <w:rsid w:val="00561718"/>
    <w:rsid w:val="00573CC7"/>
    <w:rsid w:val="00581542"/>
    <w:rsid w:val="005E380B"/>
    <w:rsid w:val="005E4F7A"/>
    <w:rsid w:val="005F66B1"/>
    <w:rsid w:val="00624B42"/>
    <w:rsid w:val="00624D85"/>
    <w:rsid w:val="0064350E"/>
    <w:rsid w:val="00661186"/>
    <w:rsid w:val="00671199"/>
    <w:rsid w:val="00685374"/>
    <w:rsid w:val="006B72E2"/>
    <w:rsid w:val="006E38F9"/>
    <w:rsid w:val="006E7EA0"/>
    <w:rsid w:val="007148CF"/>
    <w:rsid w:val="00715408"/>
    <w:rsid w:val="0074086D"/>
    <w:rsid w:val="00745BAB"/>
    <w:rsid w:val="00764A05"/>
    <w:rsid w:val="007674A4"/>
    <w:rsid w:val="00771CFB"/>
    <w:rsid w:val="00785C1F"/>
    <w:rsid w:val="007A5291"/>
    <w:rsid w:val="007C2C67"/>
    <w:rsid w:val="007E774F"/>
    <w:rsid w:val="007F5A4B"/>
    <w:rsid w:val="0081766E"/>
    <w:rsid w:val="0082603E"/>
    <w:rsid w:val="0083272A"/>
    <w:rsid w:val="00870BC5"/>
    <w:rsid w:val="008710FB"/>
    <w:rsid w:val="008806FC"/>
    <w:rsid w:val="00885757"/>
    <w:rsid w:val="0089662C"/>
    <w:rsid w:val="00896913"/>
    <w:rsid w:val="008E79D3"/>
    <w:rsid w:val="00900023"/>
    <w:rsid w:val="009174F2"/>
    <w:rsid w:val="00921C0C"/>
    <w:rsid w:val="0092459E"/>
    <w:rsid w:val="009273C6"/>
    <w:rsid w:val="0093264E"/>
    <w:rsid w:val="009401BB"/>
    <w:rsid w:val="009658C2"/>
    <w:rsid w:val="00970944"/>
    <w:rsid w:val="00980BC2"/>
    <w:rsid w:val="00985669"/>
    <w:rsid w:val="009A2DCF"/>
    <w:rsid w:val="009D3B06"/>
    <w:rsid w:val="009F5B42"/>
    <w:rsid w:val="00A01A24"/>
    <w:rsid w:val="00A02A9C"/>
    <w:rsid w:val="00A31C9C"/>
    <w:rsid w:val="00A4764C"/>
    <w:rsid w:val="00A67BDC"/>
    <w:rsid w:val="00A76527"/>
    <w:rsid w:val="00AA0772"/>
    <w:rsid w:val="00AC1276"/>
    <w:rsid w:val="00AC4022"/>
    <w:rsid w:val="00AD5675"/>
    <w:rsid w:val="00AE4760"/>
    <w:rsid w:val="00AF19E2"/>
    <w:rsid w:val="00AF4C0C"/>
    <w:rsid w:val="00B01EAA"/>
    <w:rsid w:val="00B043F7"/>
    <w:rsid w:val="00B3008C"/>
    <w:rsid w:val="00B50B58"/>
    <w:rsid w:val="00B569C2"/>
    <w:rsid w:val="00B8069B"/>
    <w:rsid w:val="00B82A04"/>
    <w:rsid w:val="00B92FF8"/>
    <w:rsid w:val="00B93F05"/>
    <w:rsid w:val="00B9796E"/>
    <w:rsid w:val="00BA499B"/>
    <w:rsid w:val="00BE23F5"/>
    <w:rsid w:val="00C01F28"/>
    <w:rsid w:val="00C105A7"/>
    <w:rsid w:val="00C17FA4"/>
    <w:rsid w:val="00C31E5D"/>
    <w:rsid w:val="00C64E93"/>
    <w:rsid w:val="00C835EA"/>
    <w:rsid w:val="00C85B76"/>
    <w:rsid w:val="00C92865"/>
    <w:rsid w:val="00CB0D8A"/>
    <w:rsid w:val="00CB321D"/>
    <w:rsid w:val="00CC3A31"/>
    <w:rsid w:val="00CE552D"/>
    <w:rsid w:val="00CF049A"/>
    <w:rsid w:val="00CF1C99"/>
    <w:rsid w:val="00D07DC6"/>
    <w:rsid w:val="00D116B8"/>
    <w:rsid w:val="00D12695"/>
    <w:rsid w:val="00D232EE"/>
    <w:rsid w:val="00D42EDF"/>
    <w:rsid w:val="00D52682"/>
    <w:rsid w:val="00D925FC"/>
    <w:rsid w:val="00D92B94"/>
    <w:rsid w:val="00DA0436"/>
    <w:rsid w:val="00DA112A"/>
    <w:rsid w:val="00DA5E91"/>
    <w:rsid w:val="00DA7B32"/>
    <w:rsid w:val="00DA7C1E"/>
    <w:rsid w:val="00DB6B11"/>
    <w:rsid w:val="00DD5634"/>
    <w:rsid w:val="00DE779B"/>
    <w:rsid w:val="00E00973"/>
    <w:rsid w:val="00E20BDA"/>
    <w:rsid w:val="00E361EA"/>
    <w:rsid w:val="00E46463"/>
    <w:rsid w:val="00E516B0"/>
    <w:rsid w:val="00E965CD"/>
    <w:rsid w:val="00E974FA"/>
    <w:rsid w:val="00E97C28"/>
    <w:rsid w:val="00EA2FC3"/>
    <w:rsid w:val="00EE5EF1"/>
    <w:rsid w:val="00EF223D"/>
    <w:rsid w:val="00F01235"/>
    <w:rsid w:val="00F056FF"/>
    <w:rsid w:val="00F07294"/>
    <w:rsid w:val="00F108F4"/>
    <w:rsid w:val="00F22282"/>
    <w:rsid w:val="00F268D7"/>
    <w:rsid w:val="00F313F3"/>
    <w:rsid w:val="00F47C2B"/>
    <w:rsid w:val="00F6125E"/>
    <w:rsid w:val="00F724A7"/>
    <w:rsid w:val="00F80A38"/>
    <w:rsid w:val="00FB69C2"/>
    <w:rsid w:val="00FE4838"/>
    <w:rsid w:val="00FF32A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724283C"/>
  <w15:chartTrackingRefBased/>
  <w15:docId w15:val="{E1108585-24CC-4163-A284-4FB5127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before="20" w:line="260" w:lineRule="exact"/>
      <w:ind w:left="-57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spacing w:before="100" w:line="180" w:lineRule="exact"/>
      <w:jc w:val="center"/>
      <w:outlineLvl w:val="3"/>
    </w:pPr>
    <w:rPr>
      <w:rFonts w:ascii="Arial" w:hAnsi="Arial"/>
      <w:b/>
      <w:sz w:val="14"/>
      <w:lang w:val="sv-SE"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153"/>
        <w:tab w:val="right" w:pos="8306"/>
      </w:tabs>
    </w:pPr>
    <w:rPr>
      <w:lang w:val="sv-SE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lang w:val="sv-SE"/>
    </w:rPr>
  </w:style>
  <w:style w:type="paragraph" w:styleId="Brdtextmedindrag">
    <w:name w:val="Body Text Indent"/>
    <w:basedOn w:val="Normal"/>
    <w:pPr>
      <w:tabs>
        <w:tab w:val="left" w:pos="284"/>
      </w:tabs>
      <w:spacing w:before="120" w:line="220" w:lineRule="exact"/>
      <w:ind w:left="-57"/>
    </w:pPr>
    <w:rPr>
      <w:rFonts w:ascii="Arial" w:hAnsi="Arial"/>
      <w:sz w:val="18"/>
      <w:lang w:val="sv-SE"/>
    </w:rPr>
  </w:style>
  <w:style w:type="paragraph" w:customStyle="1" w:styleId="Liststycke1">
    <w:name w:val="Liststycke1"/>
    <w:basedOn w:val="Normal"/>
    <w:rsid w:val="00261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v-SE" w:eastAsia="en-US"/>
    </w:rPr>
  </w:style>
  <w:style w:type="paragraph" w:styleId="Normalwebb">
    <w:name w:val="Normal (Web)"/>
    <w:basedOn w:val="Normal"/>
    <w:rsid w:val="00261838"/>
    <w:pPr>
      <w:spacing w:before="100" w:beforeAutospacing="1" w:after="100" w:afterAutospacing="1"/>
    </w:pPr>
    <w:rPr>
      <w:rFonts w:ascii="Verdana" w:eastAsia="Calibri" w:hAnsi="Verdana"/>
      <w:sz w:val="24"/>
      <w:szCs w:val="24"/>
      <w:lang w:val="sv-SE"/>
    </w:rPr>
  </w:style>
  <w:style w:type="table" w:styleId="Tabellrutnt">
    <w:name w:val="Table Grid"/>
    <w:basedOn w:val="Normaltabell"/>
    <w:rsid w:val="00D2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4858C2"/>
  </w:style>
  <w:style w:type="paragraph" w:customStyle="1" w:styleId="Default">
    <w:name w:val="Default"/>
    <w:rsid w:val="005E3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2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32F16"/>
    <w:rPr>
      <w:rFonts w:ascii="Tahoma" w:hAnsi="Tahoma" w:cs="Tahoma"/>
      <w:sz w:val="16"/>
      <w:szCs w:val="16"/>
      <w:lang w:val="en-GB"/>
    </w:rPr>
  </w:style>
  <w:style w:type="character" w:styleId="Hyperlnk">
    <w:name w:val="Hyperlink"/>
    <w:rsid w:val="000E3D3E"/>
    <w:rPr>
      <w:color w:val="0000FF"/>
      <w:u w:val="single"/>
    </w:rPr>
  </w:style>
  <w:style w:type="character" w:styleId="Fotnotsreferens">
    <w:name w:val="footnote reference"/>
    <w:basedOn w:val="Standardstycketeckensnitt"/>
    <w:uiPriority w:val="99"/>
    <w:unhideWhenUsed/>
    <w:rsid w:val="00247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h.flersprakighet@danderyd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FB5-B7F1-4DFB-B540-37585211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ledighet från skolarbete</vt:lpstr>
    </vt:vector>
  </TitlesOfParts>
  <Manager>PA</Manager>
  <Company>Danderyds Kommun</Company>
  <LinksUpToDate>false</LinksUpToDate>
  <CharactersWithSpaces>2973</CharactersWithSpaces>
  <SharedDoc>false</SharedDoc>
  <HLinks>
    <vt:vector size="12" baseType="variant">
      <vt:variant>
        <vt:i4>7995496</vt:i4>
      </vt:variant>
      <vt:variant>
        <vt:i4>92</vt:i4>
      </vt:variant>
      <vt:variant>
        <vt:i4>0</vt:i4>
      </vt:variant>
      <vt:variant>
        <vt:i4>5</vt:i4>
      </vt:variant>
      <vt:variant>
        <vt:lpwstr>http://www.csn.se/</vt:lpwstr>
      </vt:variant>
      <vt:variant>
        <vt:lpwstr/>
      </vt:variant>
      <vt:variant>
        <vt:i4>7995399</vt:i4>
      </vt:variant>
      <vt:variant>
        <vt:i4>89</vt:i4>
      </vt:variant>
      <vt:variant>
        <vt:i4>0</vt:i4>
      </vt:variant>
      <vt:variant>
        <vt:i4>5</vt:i4>
      </vt:variant>
      <vt:variant>
        <vt:lpwstr>mailto:bildning.omsorg@danderyd.se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ledighet från skolarbete</dc:title>
  <dc:subject>Danderyds kommun</dc:subject>
  <dc:creator>MABR</dc:creator>
  <cp:keywords>DK2012</cp:keywords>
  <cp:lastModifiedBy>Elisabeth Smolka</cp:lastModifiedBy>
  <cp:revision>24</cp:revision>
  <cp:lastPrinted>2018-05-21T12:48:00Z</cp:lastPrinted>
  <dcterms:created xsi:type="dcterms:W3CDTF">2018-04-11T11:33:00Z</dcterms:created>
  <dcterms:modified xsi:type="dcterms:W3CDTF">2018-05-21T12:49:00Z</dcterms:modified>
</cp:coreProperties>
</file>