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401"/>
        <w:gridCol w:w="229"/>
        <w:gridCol w:w="3172"/>
        <w:gridCol w:w="811"/>
        <w:gridCol w:w="2734"/>
      </w:tblGrid>
      <w:tr w:rsidR="00B30A4E" w:rsidRPr="00CB551D" w:rsidTr="00B30A4E">
        <w:trPr>
          <w:cantSplit/>
          <w:trHeight w:val="1406"/>
        </w:trPr>
        <w:tc>
          <w:tcPr>
            <w:tcW w:w="3630" w:type="dxa"/>
            <w:gridSpan w:val="2"/>
          </w:tcPr>
          <w:p w:rsidR="00B30A4E" w:rsidRPr="00CB551D" w:rsidRDefault="00B30A4E" w:rsidP="00411DD3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CB551D">
              <w:rPr>
                <w:noProof/>
                <w:lang w:val="sv-SE"/>
              </w:rPr>
              <w:drawing>
                <wp:inline distT="0" distB="0" distL="0" distR="0" wp14:anchorId="3951BCF1" wp14:editId="0FCA2E7D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  <w:p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  <w:p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  <w:p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83" w:type="dxa"/>
            <w:gridSpan w:val="2"/>
          </w:tcPr>
          <w:p w:rsidR="00B30A4E" w:rsidRPr="00CB551D" w:rsidRDefault="00B30A4E" w:rsidP="00411DD3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B30A4E" w:rsidRPr="00CB551D" w:rsidRDefault="00B30A4E" w:rsidP="00411DD3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>
              <w:rPr>
                <w:b w:val="0"/>
              </w:rPr>
              <w:t>SAMTAL</w:t>
            </w:r>
          </w:p>
          <w:p w:rsidR="00B30A4E" w:rsidRPr="00CB551D" w:rsidRDefault="00B30A4E" w:rsidP="00411DD3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inför</w:t>
            </w:r>
            <w:r w:rsidRPr="00CB551D">
              <w:rPr>
                <w:b w:val="0"/>
                <w:sz w:val="22"/>
              </w:rPr>
              <w:t xml:space="preserve"> modersmålsundervisning </w:t>
            </w:r>
          </w:p>
        </w:tc>
        <w:tc>
          <w:tcPr>
            <w:tcW w:w="2734" w:type="dxa"/>
          </w:tcPr>
          <w:p w:rsidR="00B30A4E" w:rsidRPr="00CB551D" w:rsidRDefault="00B30A4E" w:rsidP="00411DD3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CB551D">
              <w:rPr>
                <w:rFonts w:cs="Arial"/>
                <w:sz w:val="16"/>
              </w:rPr>
              <w:t>Ankomststämpel</w:t>
            </w:r>
          </w:p>
        </w:tc>
      </w:tr>
      <w:tr w:rsidR="00B30A4E" w:rsidRPr="00CB551D" w:rsidTr="00411DD3">
        <w:tblPrEx>
          <w:tblCellMar>
            <w:left w:w="107" w:type="dxa"/>
            <w:right w:w="107" w:type="dxa"/>
          </w:tblCellMar>
        </w:tblPrEx>
        <w:trPr>
          <w:cantSplit/>
          <w:trHeight w:val="549"/>
        </w:trPr>
        <w:tc>
          <w:tcPr>
            <w:tcW w:w="10347" w:type="dxa"/>
            <w:gridSpan w:val="5"/>
            <w:tcBorders>
              <w:bottom w:val="single" w:sz="4" w:space="0" w:color="auto"/>
            </w:tcBorders>
          </w:tcPr>
          <w:p w:rsidR="00B30A4E" w:rsidRPr="00CB551D" w:rsidRDefault="00B30A4E" w:rsidP="00411DD3">
            <w:pPr>
              <w:spacing w:before="140"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bookmarkStart w:id="0" w:name="BMPage1"/>
            <w:r>
              <w:rPr>
                <w:rFonts w:ascii="Arial" w:hAnsi="Arial" w:cs="Arial"/>
                <w:b/>
                <w:sz w:val="22"/>
                <w:lang w:val="sv-SE"/>
              </w:rPr>
              <w:t>Dokumentet är underlag för rektors beslut om modersmålsundervisning för eleven</w:t>
            </w:r>
            <w:r w:rsidRPr="00CB551D">
              <w:rPr>
                <w:rFonts w:ascii="Arial" w:hAnsi="Arial" w:cs="Arial"/>
                <w:b/>
                <w:sz w:val="22"/>
                <w:lang w:val="sv-SE"/>
              </w:rPr>
              <w:t>.</w:t>
            </w:r>
          </w:p>
          <w:p w:rsidR="00B30A4E" w:rsidRPr="00E669EE" w:rsidRDefault="00B30A4E" w:rsidP="00411DD3">
            <w:pPr>
              <w:spacing w:before="140" w:line="260" w:lineRule="exact"/>
              <w:rPr>
                <w:rFonts w:ascii="Arial" w:hAnsi="Arial" w:cs="Arial"/>
                <w:lang w:val="sv-SE"/>
              </w:rPr>
            </w:pPr>
            <w:r w:rsidRPr="00E669EE">
              <w:rPr>
                <w:rFonts w:ascii="Arial" w:hAnsi="Arial" w:cs="Arial"/>
                <w:lang w:val="sv-SE"/>
              </w:rPr>
              <w:t>Deltagare:</w:t>
            </w:r>
            <w:r>
              <w:rPr>
                <w:rFonts w:ascii="Arial" w:hAnsi="Arial" w:cs="Arial"/>
                <w:lang w:val="sv-SE"/>
              </w:rPr>
              <w:t xml:space="preserve"> elev, vårdnadshavare och modersmålslärare. Samtalet sker på aktuellt modersmål. </w:t>
            </w:r>
          </w:p>
          <w:p w:rsidR="00B30A4E" w:rsidRPr="00CB551D" w:rsidRDefault="00B30A4E" w:rsidP="00411DD3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CB551D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B30A4E" w:rsidRPr="00CB551D" w:rsidTr="00411DD3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Elevens för- och efternamn</w:t>
            </w: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bookmarkStart w:id="1" w:name="_GoBack"/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bookmarkEnd w:id="1"/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B30A4E" w:rsidRPr="00CB551D" w:rsidRDefault="00B30A4E" w:rsidP="00411DD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E" w:rsidRPr="00CB551D" w:rsidRDefault="00483244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Aktuell årskurs</w:t>
            </w:r>
          </w:p>
          <w:p w:rsidR="00B30A4E" w:rsidRPr="00732732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Modersmål</w:t>
            </w: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30A4E" w:rsidRPr="00CB551D" w:rsidTr="00411DD3">
        <w:tblPrEx>
          <w:tblCellMar>
            <w:left w:w="107" w:type="dxa"/>
            <w:right w:w="107" w:type="dxa"/>
          </w:tblCellMar>
        </w:tblPrEx>
        <w:trPr>
          <w:cantSplit/>
          <w:trHeight w:val="633"/>
        </w:trPr>
        <w:tc>
          <w:tcPr>
            <w:tcW w:w="10347" w:type="dxa"/>
            <w:gridSpan w:val="5"/>
          </w:tcPr>
          <w:p w:rsidR="00B30A4E" w:rsidRPr="00E669EE" w:rsidRDefault="00B30A4E" w:rsidP="00411DD3">
            <w:pPr>
              <w:pStyle w:val="Liststycke"/>
              <w:spacing w:line="260" w:lineRule="exact"/>
              <w:rPr>
                <w:rFonts w:ascii="Arial" w:hAnsi="Arial" w:cs="Arial"/>
                <w:lang w:val="sv-SE"/>
              </w:rPr>
            </w:pPr>
          </w:p>
          <w:p w:rsidR="00B30A4E" w:rsidRDefault="00B30A4E" w:rsidP="00411DD3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Syfte</w:t>
            </w:r>
          </w:p>
          <w:p w:rsidR="00B30A4E" w:rsidRPr="00B30A4E" w:rsidRDefault="00B30A4E" w:rsidP="00B30A4E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B30A4E">
              <w:rPr>
                <w:rFonts w:ascii="Arial" w:hAnsi="Arial" w:cs="Arial"/>
                <w:lang w:val="sv-SE"/>
              </w:rPr>
              <w:t>Förmedla förutsättningarna för modersmålsundervisningen och säkerställa att förutsättningarna är uppfyllda.</w:t>
            </w:r>
          </w:p>
          <w:p w:rsidR="00B30A4E" w:rsidRPr="00B30A4E" w:rsidRDefault="00B30A4E" w:rsidP="00B30A4E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B30A4E">
              <w:rPr>
                <w:rFonts w:ascii="Arial" w:hAnsi="Arial" w:cs="Arial"/>
                <w:lang w:val="sv-SE"/>
              </w:rPr>
              <w:t>Bedöma elevens grundläggande kunskaper – att eleven förstår det aktuella modersmålet i vardaglig åldersadekvat konversation.</w:t>
            </w:r>
          </w:p>
          <w:p w:rsidR="00B30A4E" w:rsidRDefault="00B30A4E" w:rsidP="00B30A4E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:rsidR="00B30A4E" w:rsidRDefault="00B30A4E" w:rsidP="00B30A4E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Följande dokument ska fyllas i</w:t>
            </w:r>
          </w:p>
          <w:p w:rsidR="00B30A4E" w:rsidRPr="00E669EE" w:rsidRDefault="00B30A4E" w:rsidP="00B30A4E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E669EE">
              <w:rPr>
                <w:rFonts w:ascii="Arial" w:hAnsi="Arial" w:cs="Arial"/>
                <w:lang w:val="sv-SE"/>
              </w:rPr>
              <w:t>Samtal inför modersmålsundervisning</w:t>
            </w:r>
          </w:p>
          <w:p w:rsidR="00B30A4E" w:rsidRDefault="00B30A4E" w:rsidP="00B30A4E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E669EE">
              <w:rPr>
                <w:rFonts w:ascii="Arial" w:hAnsi="Arial" w:cs="Arial"/>
                <w:lang w:val="sv-SE"/>
              </w:rPr>
              <w:t>Kartläggning av grundläggande kunskaper</w:t>
            </w:r>
          </w:p>
          <w:p w:rsidR="00B30A4E" w:rsidRDefault="00B30A4E" w:rsidP="00411DD3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:rsidR="00B30A4E" w:rsidRDefault="00B30A4E" w:rsidP="00411DD3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E669EE">
              <w:rPr>
                <w:rFonts w:ascii="Arial" w:hAnsi="Arial" w:cs="Arial"/>
                <w:lang w:val="sv-SE"/>
              </w:rPr>
              <w:t>Nedanstående genomgång av lagkrav och förutsättningar för modersmålsundervisning sker i dialog med vårdnadshavare och elev. Viktigt att modersmålsläraren samtalar direkt med eleven. Kartläggning av elevens grundläggande kunskaper ska göras enligt mall.</w:t>
            </w:r>
          </w:p>
          <w:p w:rsidR="00B30A4E" w:rsidRDefault="00B30A4E" w:rsidP="00411DD3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:rsidR="00B30A4E" w:rsidRPr="00732732" w:rsidRDefault="00B30A4E" w:rsidP="00411DD3">
            <w:pPr>
              <w:pStyle w:val="Rubrik2"/>
              <w:rPr>
                <w:lang w:val="sv-SE"/>
              </w:rPr>
            </w:pPr>
            <w:r w:rsidRPr="00732732">
              <w:rPr>
                <w:lang w:val="sv-SE"/>
              </w:rPr>
              <w:t>Grundläggande krav (enligt lag) för modersmålsundervisning</w:t>
            </w:r>
          </w:p>
          <w:p w:rsidR="00B30A4E" w:rsidRDefault="00B30A4E" w:rsidP="00411DD3"/>
          <w:tbl>
            <w:tblPr>
              <w:tblStyle w:val="Tabellrutnt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  <w:gridCol w:w="5060"/>
            </w:tblGrid>
            <w:tr w:rsidR="00B30A4E" w:rsidTr="00411DD3">
              <w:trPr>
                <w:trHeight w:val="635"/>
              </w:trPr>
              <w:tc>
                <w:tcPr>
                  <w:tcW w:w="5060" w:type="dxa"/>
                </w:tcPr>
                <w:p w:rsidR="00B30A4E" w:rsidRDefault="00B30A4E" w:rsidP="00411DD3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r w:rsidRPr="00E669EE">
                    <w:rPr>
                      <w:rFonts w:ascii="Arial" w:hAnsi="Arial" w:cs="Arial"/>
                      <w:sz w:val="14"/>
                      <w:lang w:val="sv-SE"/>
                    </w:rPr>
                    <w:t>Minst en av vårdnadshavarna har aktuellt språk som sitt modersmål.</w:t>
                  </w:r>
                </w:p>
                <w:p w:rsidR="00B30A4E" w:rsidRPr="00732732" w:rsidRDefault="00FE0BFD" w:rsidP="00411DD3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2054655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A4E" w:rsidRPr="00CB551D">
                        <w:rPr>
                          <w:rFonts w:ascii="MS Gothic" w:eastAsia="MS Gothic" w:hAnsi="MS Gothic" w:cs="Arial" w:hint="eastAsia"/>
                          <w:lang w:val="sv-SE"/>
                        </w:rPr>
                        <w:t>☐</w:t>
                      </w:r>
                    </w:sdtContent>
                  </w:sdt>
                  <w:r w:rsidR="00B30A4E" w:rsidRPr="00CB551D">
                    <w:rPr>
                      <w:rFonts w:ascii="Arial" w:hAnsi="Arial" w:cs="Arial"/>
                      <w:lang w:val="sv-SE"/>
                    </w:rPr>
                    <w:t>Ja</w:t>
                  </w:r>
                </w:p>
              </w:tc>
              <w:tc>
                <w:tcPr>
                  <w:tcW w:w="5060" w:type="dxa"/>
                </w:tcPr>
                <w:p w:rsidR="00B30A4E" w:rsidRPr="00CB551D" w:rsidRDefault="00B30A4E" w:rsidP="00411DD3">
                  <w:pPr>
                    <w:spacing w:line="180" w:lineRule="exact"/>
                    <w:ind w:left="-57"/>
                    <w:rPr>
                      <w:rFonts w:ascii="Arial" w:hAnsi="Arial" w:cs="Arial"/>
                      <w:sz w:val="14"/>
                      <w:lang w:val="sv-SE"/>
                    </w:rPr>
                  </w:pPr>
                  <w:r>
                    <w:rPr>
                      <w:rFonts w:ascii="Arial" w:hAnsi="Arial" w:cs="Arial"/>
                      <w:sz w:val="14"/>
                      <w:lang w:val="sv-SE"/>
                    </w:rPr>
                    <w:t>Vem av vårdnadshavarna har språket som sitt modersmål?</w:t>
                  </w:r>
                </w:p>
                <w:p w:rsidR="00B30A4E" w:rsidRDefault="00B30A4E" w:rsidP="00411DD3">
                  <w:r w:rsidRPr="00CB551D">
                    <w:rPr>
                      <w:rFonts w:ascii="Arial" w:hAnsi="Arial" w:cs="Arial"/>
                      <w:sz w:val="14"/>
                      <w:lang w:val="sv-SE"/>
                    </w:rPr>
                    <w:t xml:space="preserve"> 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instrText xml:space="preserve"> FORMTEXT </w:instrTex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separate"/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end"/>
                  </w:r>
                </w:p>
              </w:tc>
            </w:tr>
            <w:tr w:rsidR="00B30A4E" w:rsidTr="00411DD3">
              <w:trPr>
                <w:trHeight w:val="635"/>
              </w:trPr>
              <w:tc>
                <w:tcPr>
                  <w:tcW w:w="5060" w:type="dxa"/>
                </w:tcPr>
                <w:p w:rsidR="00B30A4E" w:rsidRDefault="00B30A4E" w:rsidP="00411DD3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r w:rsidRPr="00732732">
                    <w:rPr>
                      <w:rFonts w:ascii="Arial" w:hAnsi="Arial" w:cs="Arial"/>
                      <w:sz w:val="14"/>
                      <w:lang w:val="sv-SE"/>
                    </w:rPr>
                    <w:t>Språket är det naturliga samtalsspråken hemma varje dag.</w:t>
                  </w:r>
                </w:p>
                <w:p w:rsidR="00B30A4E" w:rsidRPr="00732732" w:rsidRDefault="00FE0BFD" w:rsidP="00411DD3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51142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A4E" w:rsidRPr="00CB551D">
                        <w:rPr>
                          <w:rFonts w:ascii="MS Gothic" w:eastAsia="MS Gothic" w:hAnsi="MS Gothic" w:cs="Arial" w:hint="eastAsia"/>
                          <w:lang w:val="sv-SE"/>
                        </w:rPr>
                        <w:t>☐</w:t>
                      </w:r>
                    </w:sdtContent>
                  </w:sdt>
                  <w:r w:rsidR="00B30A4E" w:rsidRPr="00CB551D">
                    <w:rPr>
                      <w:rFonts w:ascii="Arial" w:hAnsi="Arial" w:cs="Arial"/>
                      <w:lang w:val="sv-SE"/>
                    </w:rPr>
                    <w:t>Ja</w:t>
                  </w:r>
                </w:p>
              </w:tc>
              <w:tc>
                <w:tcPr>
                  <w:tcW w:w="5060" w:type="dxa"/>
                </w:tcPr>
                <w:p w:rsidR="00B30A4E" w:rsidRPr="00CB551D" w:rsidRDefault="00B30A4E" w:rsidP="00411DD3">
                  <w:pPr>
                    <w:spacing w:line="180" w:lineRule="exact"/>
                    <w:ind w:left="-57"/>
                    <w:rPr>
                      <w:rFonts w:ascii="Arial" w:hAnsi="Arial" w:cs="Arial"/>
                      <w:sz w:val="14"/>
                      <w:lang w:val="sv-SE"/>
                    </w:rPr>
                  </w:pPr>
                  <w:r>
                    <w:rPr>
                      <w:rFonts w:ascii="Arial" w:hAnsi="Arial" w:cs="Arial"/>
                      <w:sz w:val="14"/>
                      <w:lang w:val="sv-SE"/>
                    </w:rPr>
                    <w:t>I vilken omfattning talas språket hemma?</w:t>
                  </w:r>
                </w:p>
                <w:p w:rsidR="00B30A4E" w:rsidRDefault="00B30A4E" w:rsidP="00411DD3">
                  <w:r w:rsidRPr="00CB551D">
                    <w:rPr>
                      <w:rFonts w:ascii="Arial" w:hAnsi="Arial" w:cs="Arial"/>
                      <w:sz w:val="14"/>
                      <w:lang w:val="sv-SE"/>
                    </w:rPr>
                    <w:t xml:space="preserve"> 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instrText xml:space="preserve"> FORMTEXT </w:instrTex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separate"/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end"/>
                  </w:r>
                </w:p>
              </w:tc>
            </w:tr>
            <w:tr w:rsidR="00B30A4E" w:rsidTr="00411DD3">
              <w:trPr>
                <w:trHeight w:val="635"/>
              </w:trPr>
              <w:tc>
                <w:tcPr>
                  <w:tcW w:w="5060" w:type="dxa"/>
                </w:tcPr>
                <w:p w:rsidR="00B30A4E" w:rsidRDefault="00B30A4E" w:rsidP="00411DD3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r w:rsidRPr="00732732">
                    <w:rPr>
                      <w:rFonts w:ascii="Arial" w:hAnsi="Arial" w:cs="Arial"/>
                      <w:sz w:val="14"/>
                      <w:lang w:val="sv-SE"/>
                    </w:rPr>
                    <w:t>Eleven ska ha grundläggande kunskaper i språket.</w:t>
                  </w:r>
                </w:p>
                <w:p w:rsidR="00B30A4E" w:rsidRPr="00732732" w:rsidRDefault="00FE0BFD" w:rsidP="00411DD3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165726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A4E" w:rsidRPr="00CB551D">
                        <w:rPr>
                          <w:rFonts w:ascii="MS Gothic" w:eastAsia="MS Gothic" w:hAnsi="MS Gothic" w:cs="Arial" w:hint="eastAsia"/>
                          <w:lang w:val="sv-SE"/>
                        </w:rPr>
                        <w:t>☐</w:t>
                      </w:r>
                    </w:sdtContent>
                  </w:sdt>
                  <w:r w:rsidR="00B30A4E" w:rsidRPr="00CB551D">
                    <w:rPr>
                      <w:rFonts w:ascii="Arial" w:hAnsi="Arial" w:cs="Arial"/>
                      <w:lang w:val="sv-SE"/>
                    </w:rPr>
                    <w:t>Ja</w:t>
                  </w:r>
                </w:p>
              </w:tc>
              <w:tc>
                <w:tcPr>
                  <w:tcW w:w="5060" w:type="dxa"/>
                </w:tcPr>
                <w:p w:rsidR="00B30A4E" w:rsidRPr="00CB551D" w:rsidRDefault="00B30A4E" w:rsidP="00411DD3">
                  <w:pPr>
                    <w:spacing w:line="180" w:lineRule="exact"/>
                    <w:ind w:left="-57"/>
                    <w:rPr>
                      <w:rFonts w:ascii="Arial" w:hAnsi="Arial" w:cs="Arial"/>
                      <w:sz w:val="14"/>
                      <w:lang w:val="sv-SE"/>
                    </w:rPr>
                  </w:pPr>
                  <w:r>
                    <w:rPr>
                      <w:rFonts w:ascii="Arial" w:hAnsi="Arial" w:cs="Arial"/>
                      <w:sz w:val="14"/>
                      <w:lang w:val="sv-SE"/>
                    </w:rPr>
                    <w:t>Förstår eleven språket i ett vardagligt åldersadekvat samtal?</w:t>
                  </w:r>
                </w:p>
                <w:p w:rsidR="00B30A4E" w:rsidRDefault="00B30A4E" w:rsidP="00411DD3">
                  <w:r w:rsidRPr="00CB551D">
                    <w:rPr>
                      <w:rFonts w:ascii="Arial" w:hAnsi="Arial" w:cs="Arial"/>
                      <w:sz w:val="14"/>
                      <w:lang w:val="sv-SE"/>
                    </w:rPr>
                    <w:t xml:space="preserve"> 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instrText xml:space="preserve"> FORMTEXT </w:instrTex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separate"/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end"/>
                  </w:r>
                </w:p>
              </w:tc>
            </w:tr>
          </w:tbl>
          <w:p w:rsidR="00B30A4E" w:rsidRPr="00E669EE" w:rsidRDefault="00B30A4E" w:rsidP="00411DD3"/>
          <w:p w:rsidR="00B30A4E" w:rsidRPr="00732732" w:rsidRDefault="00B30A4E" w:rsidP="00411DD3">
            <w:pPr>
              <w:pStyle w:val="Rubrik2"/>
              <w:rPr>
                <w:lang w:val="sv-SE"/>
              </w:rPr>
            </w:pPr>
            <w:r w:rsidRPr="00732732">
              <w:rPr>
                <w:lang w:val="sv-SE"/>
              </w:rPr>
              <w:t>Genomgång av förutsättningar för modersmålsundervisning</w:t>
            </w:r>
          </w:p>
          <w:p w:rsidR="00B30A4E" w:rsidRPr="005247BA" w:rsidRDefault="00B30A4E" w:rsidP="00411DD3">
            <w:pPr>
              <w:rPr>
                <w:sz w:val="8"/>
                <w:szCs w:val="10"/>
                <w:lang w:val="sv-SE"/>
              </w:rPr>
            </w:pP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ind w:left="708" w:hanging="708"/>
              <w:rPr>
                <w:rFonts w:ascii="Arial" w:hAnsi="Arial" w:cs="Arial"/>
                <w:sz w:val="18"/>
                <w:lang w:val="sv-SE"/>
              </w:rPr>
            </w:pPr>
            <w:r w:rsidRPr="005247BA">
              <w:rPr>
                <w:sz w:val="24"/>
                <w:szCs w:val="28"/>
                <w:lang w:val="sv-SE"/>
              </w:rPr>
              <w:tab/>
            </w:r>
            <w:sdt>
              <w:sdtPr>
                <w:rPr>
                  <w:sz w:val="18"/>
                  <w:szCs w:val="28"/>
                  <w:lang w:val="sv-SE"/>
                </w:rPr>
                <w:id w:val="-16614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MS Gothic" w:eastAsia="MS Gothic" w:hAnsi="MS Gothic"/>
                    <w:sz w:val="18"/>
                    <w:szCs w:val="28"/>
                    <w:lang w:val="sv-SE"/>
                  </w:rPr>
                  <w:t>☐</w:t>
                </w:r>
              </w:sdtContent>
            </w:sdt>
            <w:r w:rsidRPr="005247BA">
              <w:rPr>
                <w:sz w:val="18"/>
                <w:lang w:val="sv-SE"/>
              </w:rPr>
              <w:tab/>
            </w:r>
            <w:r w:rsidRPr="005247BA">
              <w:rPr>
                <w:rFonts w:ascii="Arial" w:hAnsi="Arial" w:cs="Arial"/>
                <w:sz w:val="18"/>
                <w:lang w:val="sv-SE"/>
              </w:rPr>
              <w:t>Modersmålsundervisningen är inte för nybörjare (utom i de nationella minoritetsspråken: finska, meänkieli, samiska, jiddisch och romani chib).</w:t>
            </w: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eastAsia="MS Gothic" w:hAnsi="Arial" w:cs="Arial"/>
                <w:sz w:val="18"/>
                <w:lang w:val="sv-SE"/>
              </w:rPr>
            </w:pP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sz w:val="18"/>
                <w:lang w:val="sv-SE"/>
              </w:rPr>
            </w:pPr>
            <w:r w:rsidRPr="005247BA">
              <w:rPr>
                <w:rFonts w:ascii="Arial" w:eastAsia="MS Gothic" w:hAnsi="Arial" w:cs="Arial"/>
                <w:sz w:val="18"/>
                <w:lang w:val="sv-SE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-16042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Pr="005247BA">
              <w:rPr>
                <w:rFonts w:ascii="Arial" w:hAnsi="Arial" w:cs="Arial"/>
                <w:sz w:val="18"/>
                <w:lang w:val="sv-SE"/>
              </w:rPr>
              <w:tab/>
              <w:t>Modersmålsundervisningen sker på aktuellt modersmål (inte svenska).</w:t>
            </w: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ind w:left="360"/>
              <w:rPr>
                <w:rFonts w:ascii="Arial" w:hAnsi="Arial" w:cs="Arial"/>
                <w:sz w:val="18"/>
                <w:lang w:val="sv-SE"/>
              </w:rPr>
            </w:pP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ind w:left="708" w:hanging="708"/>
              <w:rPr>
                <w:rFonts w:ascii="Arial" w:hAnsi="Arial" w:cs="Arial"/>
                <w:sz w:val="18"/>
                <w:lang w:val="sv-SE"/>
              </w:rPr>
            </w:pPr>
            <w:r w:rsidRPr="005247BA">
              <w:rPr>
                <w:rFonts w:ascii="Arial" w:eastAsia="MS Gothic" w:hAnsi="Arial" w:cs="Arial"/>
                <w:sz w:val="18"/>
                <w:lang w:val="sv-SE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17561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Pr="005247BA">
              <w:rPr>
                <w:rFonts w:ascii="Arial" w:hAnsi="Arial" w:cs="Arial"/>
                <w:sz w:val="18"/>
                <w:lang w:val="sv-SE"/>
              </w:rPr>
              <w:tab/>
              <w:t>Modersmålsundervisningen sker efter ordinarie skoltid utifrån elevunderlag och lärarens tjänstgöring.</w:t>
            </w:r>
          </w:p>
          <w:p w:rsidR="00B30A4E" w:rsidRPr="005247BA" w:rsidRDefault="00B30A4E" w:rsidP="00411DD3">
            <w:pPr>
              <w:rPr>
                <w:rFonts w:ascii="Arial" w:hAnsi="Arial" w:cs="Arial"/>
                <w:sz w:val="18"/>
                <w:lang w:val="sv-SE"/>
              </w:rPr>
            </w:pP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sz w:val="18"/>
                <w:lang w:val="sv-SE"/>
              </w:rPr>
            </w:pPr>
            <w:r w:rsidRPr="005247BA">
              <w:rPr>
                <w:rFonts w:ascii="Arial" w:eastAsia="MS Gothic" w:hAnsi="Arial" w:cs="Arial"/>
                <w:sz w:val="18"/>
                <w:lang w:val="sv-SE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9462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Pr="005247BA">
              <w:rPr>
                <w:rFonts w:ascii="Arial" w:hAnsi="Arial" w:cs="Arial"/>
                <w:sz w:val="18"/>
                <w:lang w:val="sv-SE"/>
              </w:rPr>
              <w:tab/>
              <w:t>För elever från och med årskurs 4 sker undervisningen i grupp på anvisad skola.</w:t>
            </w: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sz w:val="18"/>
                <w:lang w:val="sv-SE"/>
              </w:rPr>
            </w:pP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ind w:left="708" w:hanging="708"/>
              <w:rPr>
                <w:rFonts w:ascii="Arial" w:hAnsi="Arial" w:cs="Arial"/>
                <w:sz w:val="18"/>
                <w:lang w:val="sv-SE"/>
              </w:rPr>
            </w:pPr>
            <w:r w:rsidRPr="005247BA">
              <w:rPr>
                <w:rFonts w:ascii="Arial" w:eastAsia="MS Gothic" w:hAnsi="Arial" w:cs="Arial"/>
                <w:sz w:val="18"/>
                <w:lang w:val="sv-SE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15207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Pr="005247BA">
              <w:rPr>
                <w:rFonts w:ascii="Arial" w:hAnsi="Arial" w:cs="Arial"/>
                <w:sz w:val="18"/>
                <w:lang w:val="sv-SE"/>
              </w:rPr>
              <w:tab/>
              <w:t>Närvaro på lektionerna är obligatoriskt. Du som vårdnadshavare ansvarar för att anmäla frånvaro enligt gällande rutiner om eleven är frånvarande.</w:t>
            </w: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sz w:val="18"/>
                <w:lang w:val="sv-SE"/>
              </w:rPr>
            </w:pP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ind w:left="708" w:hanging="708"/>
              <w:rPr>
                <w:rFonts w:ascii="Arial" w:hAnsi="Arial" w:cs="Arial"/>
                <w:color w:val="0070C0"/>
                <w:sz w:val="18"/>
                <w:lang w:val="sv-SE"/>
              </w:rPr>
            </w:pPr>
            <w:r w:rsidRPr="005247BA">
              <w:rPr>
                <w:rFonts w:ascii="Arial" w:eastAsia="MS Gothic" w:hAnsi="Arial" w:cs="Arial"/>
                <w:sz w:val="18"/>
                <w:lang w:val="sv-SE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5836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Pr="005247BA">
              <w:rPr>
                <w:rFonts w:ascii="Arial" w:hAnsi="Arial" w:cs="Arial"/>
                <w:sz w:val="18"/>
                <w:lang w:val="sv-SE"/>
              </w:rPr>
              <w:tab/>
              <w:t>Undervisningen följer läroplanen och har kunskapskrav, precis som alla övriga ämnen i skolan. Skriftliga omdömen ges i årskurs 1-5 och betyg ges i årskurs 6-9. Elev som inte uppfyller kunskapskraven blir inte godkänd.</w:t>
            </w: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color w:val="0070C0"/>
                <w:sz w:val="18"/>
                <w:lang w:val="sv-SE"/>
              </w:rPr>
            </w:pPr>
          </w:p>
          <w:p w:rsidR="00B30A4E" w:rsidRPr="005247B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color w:val="0070C0"/>
                <w:sz w:val="18"/>
                <w:lang w:val="sv-SE"/>
              </w:rPr>
            </w:pPr>
            <w:r w:rsidRPr="005247BA">
              <w:rPr>
                <w:rFonts w:ascii="Arial" w:eastAsia="MS Gothic" w:hAnsi="Arial" w:cs="Arial"/>
                <w:sz w:val="18"/>
                <w:lang w:val="sv-SE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-1761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Pr="005247BA">
              <w:rPr>
                <w:rFonts w:ascii="Arial" w:hAnsi="Arial" w:cs="Arial"/>
                <w:sz w:val="18"/>
                <w:lang w:val="sv-SE"/>
              </w:rPr>
              <w:tab/>
              <w:t>Modersmålsundervisningen är kostnadsfri, precis som all undervisning i skolan.</w:t>
            </w:r>
          </w:p>
          <w:p w:rsidR="00B30A4E" w:rsidRPr="005247BA" w:rsidRDefault="00B30A4E" w:rsidP="00411DD3">
            <w:pPr>
              <w:pStyle w:val="Liststycke"/>
              <w:tabs>
                <w:tab w:val="left" w:pos="142"/>
                <w:tab w:val="left" w:pos="709"/>
              </w:tabs>
              <w:rPr>
                <w:rFonts w:ascii="Arial" w:hAnsi="Arial" w:cs="Arial"/>
                <w:sz w:val="18"/>
                <w:lang w:val="sv-SE"/>
              </w:rPr>
            </w:pPr>
          </w:p>
          <w:p w:rsidR="00B30A4E" w:rsidRPr="00DC228A" w:rsidRDefault="00B30A4E" w:rsidP="00411DD3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lang w:val="sv-SE"/>
              </w:rPr>
            </w:pPr>
            <w:r w:rsidRPr="005247BA">
              <w:rPr>
                <w:rFonts w:ascii="Arial" w:eastAsia="MS Gothic" w:hAnsi="Arial" w:cs="Arial"/>
                <w:sz w:val="18"/>
                <w:lang w:val="sv-SE"/>
              </w:rPr>
              <w:tab/>
            </w: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-7817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Pr="005247BA">
              <w:rPr>
                <w:rFonts w:ascii="Arial" w:hAnsi="Arial" w:cs="Arial"/>
                <w:sz w:val="18"/>
                <w:lang w:val="sv-SE"/>
              </w:rPr>
              <w:tab/>
              <w:t xml:space="preserve">Om eleven slutar ska en </w:t>
            </w:r>
            <w:r w:rsidRPr="005247BA">
              <w:rPr>
                <w:rFonts w:ascii="Arial" w:hAnsi="Arial" w:cs="Arial"/>
                <w:b/>
                <w:sz w:val="18"/>
                <w:lang w:val="sv-SE"/>
              </w:rPr>
              <w:t>Avanmälan</w:t>
            </w:r>
            <w:r w:rsidRPr="005247BA">
              <w:rPr>
                <w:rFonts w:ascii="Arial" w:hAnsi="Arial" w:cs="Arial"/>
                <w:sz w:val="18"/>
                <w:lang w:val="sv-SE"/>
              </w:rPr>
              <w:t xml:space="preserve"> skickas in till Enheten för flerspråkighet, på särskild blankett</w:t>
            </w:r>
            <w:r w:rsidRPr="00732732">
              <w:rPr>
                <w:rFonts w:ascii="Arial" w:hAnsi="Arial" w:cs="Arial"/>
                <w:lang w:val="sv-SE"/>
              </w:rPr>
              <w:t>.</w:t>
            </w:r>
          </w:p>
        </w:tc>
      </w:tr>
      <w:bookmarkEnd w:id="0"/>
    </w:tbl>
    <w:p w:rsidR="00B30A4E" w:rsidRPr="00DC228A" w:rsidRDefault="00B30A4E" w:rsidP="00B30A4E">
      <w:pPr>
        <w:spacing w:line="260" w:lineRule="exact"/>
        <w:rPr>
          <w:rFonts w:ascii="Arial" w:hAnsi="Arial" w:cs="Arial"/>
          <w:b/>
          <w:sz w:val="22"/>
          <w:lang w:val="sv-SE"/>
        </w:rPr>
      </w:pPr>
    </w:p>
    <w:tbl>
      <w:tblPr>
        <w:tblW w:w="18291" w:type="dxa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9"/>
        <w:gridCol w:w="3969"/>
        <w:gridCol w:w="4111"/>
        <w:gridCol w:w="8222"/>
      </w:tblGrid>
      <w:tr w:rsidR="00B30A4E" w:rsidRPr="00CB551D" w:rsidTr="00411DD3">
        <w:trPr>
          <w:gridAfter w:val="1"/>
          <w:wAfter w:w="8222" w:type="dxa"/>
          <w:cantSplit/>
          <w:trHeight w:val="549"/>
        </w:trPr>
        <w:tc>
          <w:tcPr>
            <w:tcW w:w="10069" w:type="dxa"/>
            <w:gridSpan w:val="3"/>
            <w:tcBorders>
              <w:bottom w:val="single" w:sz="4" w:space="0" w:color="auto"/>
            </w:tcBorders>
          </w:tcPr>
          <w:p w:rsidR="00B30A4E" w:rsidRPr="00CB551D" w:rsidRDefault="00B30A4E" w:rsidP="00411DD3">
            <w:pPr>
              <w:spacing w:before="140" w:line="260" w:lineRule="exact"/>
              <w:rPr>
                <w:rFonts w:ascii="Arial" w:hAnsi="Arial" w:cs="Arial"/>
                <w:sz w:val="12"/>
                <w:lang w:val="sv-SE"/>
              </w:rPr>
            </w:pP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Övrigt</w:t>
            </w:r>
          </w:p>
        </w:tc>
      </w:tr>
      <w:tr w:rsidR="00B30A4E" w:rsidRPr="00CB551D" w:rsidTr="00411DD3">
        <w:trPr>
          <w:gridAfter w:val="1"/>
          <w:wAfter w:w="8222" w:type="dxa"/>
          <w:cantSplit/>
          <w:trHeight w:val="240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4E" w:rsidRPr="00CB551D" w:rsidRDefault="00483244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Är det något speciellt</w:t>
            </w:r>
            <w:r w:rsidR="00B30A4E">
              <w:rPr>
                <w:rFonts w:ascii="Arial" w:hAnsi="Arial" w:cs="Arial"/>
                <w:sz w:val="14"/>
                <w:lang w:val="sv-SE"/>
              </w:rPr>
              <w:t xml:space="preserve"> som vi behöver veta kring ditt barn?</w:t>
            </w: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B30A4E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30A4E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5247BA" w:rsidRDefault="005247BA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5247BA" w:rsidRDefault="005247BA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5247BA" w:rsidRPr="00CB551D" w:rsidRDefault="005247BA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30A4E" w:rsidRPr="00CB551D" w:rsidTr="00411DD3">
        <w:trPr>
          <w:gridAfter w:val="1"/>
          <w:wAfter w:w="8222" w:type="dxa"/>
          <w:cantSplit/>
          <w:trHeight w:val="241"/>
        </w:trPr>
        <w:tc>
          <w:tcPr>
            <w:tcW w:w="10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A4E" w:rsidRDefault="00B30A4E" w:rsidP="00411DD3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Samtalet genomfört</w:t>
            </w:r>
          </w:p>
        </w:tc>
      </w:tr>
      <w:tr w:rsidR="00B30A4E" w:rsidRPr="00CB551D" w:rsidTr="00411DD3">
        <w:trPr>
          <w:gridAfter w:val="1"/>
          <w:wAfter w:w="8222" w:type="dxa"/>
          <w:trHeight w:val="55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Modersmålslärare</w:t>
            </w:r>
            <w:r w:rsidRPr="00CB551D">
              <w:rPr>
                <w:rFonts w:ascii="Arial" w:hAnsi="Arial" w:cs="Arial"/>
                <w:sz w:val="14"/>
                <w:lang w:val="sv-SE"/>
              </w:rPr>
              <w:t>, underskrift</w:t>
            </w: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Modersmålslärare</w:t>
            </w:r>
            <w:r w:rsidRPr="00CB551D">
              <w:rPr>
                <w:rFonts w:ascii="Arial" w:hAnsi="Arial" w:cs="Arial"/>
                <w:sz w:val="14"/>
                <w:lang w:val="sv-SE"/>
              </w:rPr>
              <w:t>,</w:t>
            </w:r>
            <w:r w:rsidRPr="00CB551D">
              <w:rPr>
                <w:rFonts w:ascii="Arial" w:hAnsi="Arial" w:cs="Arial"/>
                <w:sz w:val="14"/>
                <w:szCs w:val="16"/>
                <w:lang w:val="sv-SE"/>
              </w:rPr>
              <w:t xml:space="preserve"> namnförtydligande</w:t>
            </w:r>
          </w:p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30A4E" w:rsidRPr="00CB551D" w:rsidTr="00411DD3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10069" w:type="dxa"/>
            <w:gridSpan w:val="3"/>
          </w:tcPr>
          <w:p w:rsidR="00B30A4E" w:rsidRPr="005247BA" w:rsidRDefault="00B30A4E" w:rsidP="00411DD3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:rsidR="005247BA" w:rsidRPr="005247BA" w:rsidRDefault="005247BA" w:rsidP="00411DD3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247BA">
              <w:rPr>
                <w:rFonts w:ascii="Arial" w:hAnsi="Arial" w:cs="Arial"/>
                <w:lang w:val="sv-SE"/>
              </w:rPr>
              <w:t xml:space="preserve">Dokumentet ska lämnas till administrativ samordnare på Enheten för flerspråkighet. </w:t>
            </w:r>
          </w:p>
        </w:tc>
        <w:tc>
          <w:tcPr>
            <w:tcW w:w="8222" w:type="dxa"/>
          </w:tcPr>
          <w:p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</w:tr>
    </w:tbl>
    <w:p w:rsidR="00B30A4E" w:rsidRPr="00CB551D" w:rsidRDefault="005247BA" w:rsidP="00B30A4E">
      <w:pPr>
        <w:pStyle w:val="Normalwebb"/>
        <w:shd w:val="clear" w:color="auto" w:fill="FFFFFF"/>
        <w:spacing w:before="0" w:beforeAutospacing="0" w:after="0" w:afterAutospacing="0" w:line="276" w:lineRule="auto"/>
      </w:pPr>
      <w:r w:rsidRPr="00DC228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62915" wp14:editId="1C42E2E6">
                <wp:simplePos x="0" y="0"/>
                <wp:positionH relativeFrom="column">
                  <wp:posOffset>-407035</wp:posOffset>
                </wp:positionH>
                <wp:positionV relativeFrom="page">
                  <wp:posOffset>2444809</wp:posOffset>
                </wp:positionV>
                <wp:extent cx="342900" cy="6038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4E" w:rsidRDefault="00483244" w:rsidP="00B30A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2018-05-21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629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2.05pt;margin-top:192.5pt;width:27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">
                <v:textbox style="layout-flow:vertical;mso-layout-flow-alt:bottom-to-top">
                  <w:txbxContent>
                    <w:p w:rsidR="00B30A4E" w:rsidRDefault="00483244" w:rsidP="00B30A4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2018-05-21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91B62" w:rsidRDefault="00A91B62"/>
    <w:sectPr w:rsidR="00A91B62" w:rsidSect="00B60E55">
      <w:headerReference w:type="default" r:id="rId8"/>
      <w:footerReference w:type="default" r:id="rId9"/>
      <w:headerReference w:type="first" r:id="rId10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84" w:rsidRDefault="001C4482">
      <w:r>
        <w:separator/>
      </w:r>
    </w:p>
  </w:endnote>
  <w:endnote w:type="continuationSeparator" w:id="0">
    <w:p w:rsidR="00892984" w:rsidRDefault="001C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FE0BFD">
    <w:pPr>
      <w:pStyle w:val="Sidfot"/>
      <w:jc w:val="right"/>
    </w:pPr>
  </w:p>
  <w:p w:rsidR="005E380B" w:rsidRDefault="00B30A4E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ADA24" wp14:editId="248F68CA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84" w:rsidRDefault="001C4482">
      <w:r>
        <w:separator/>
      </w:r>
    </w:p>
  </w:footnote>
  <w:footnote w:type="continuationSeparator" w:id="0">
    <w:p w:rsidR="00892984" w:rsidRDefault="001C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B30A4E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FE0BFD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5247BA">
      <w:rPr>
        <w:rFonts w:ascii="Arial" w:hAnsi="Arial"/>
        <w:sz w:val="18"/>
      </w:rPr>
      <w:t>2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B30A4E">
    <w:pPr>
      <w:pStyle w:val="Sidhuvud"/>
      <w:jc w:val="right"/>
      <w:rPr>
        <w:rFonts w:ascii="Arial" w:hAnsi="Arial"/>
        <w:sz w:val="18"/>
      </w:rPr>
    </w:pP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PAGE </w:instrText>
    </w:r>
    <w:r>
      <w:rPr>
        <w:rStyle w:val="Sidnummer"/>
        <w:sz w:val="18"/>
      </w:rPr>
      <w:fldChar w:fldCharType="separate"/>
    </w:r>
    <w:r>
      <w:rPr>
        <w:rStyle w:val="Sidnummer"/>
        <w:noProof/>
        <w:sz w:val="18"/>
      </w:rPr>
      <w:t>1</w:t>
    </w:r>
    <w:r>
      <w:rPr>
        <w:rStyle w:val="Sidnummer"/>
        <w:sz w:val="18"/>
      </w:rPr>
      <w:fldChar w:fldCharType="end"/>
    </w:r>
    <w:r>
      <w:rPr>
        <w:rStyle w:val="Sidnummer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654"/>
    <w:multiLevelType w:val="hybridMultilevel"/>
    <w:tmpl w:val="AE0A2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3EB1"/>
    <w:multiLevelType w:val="hybridMultilevel"/>
    <w:tmpl w:val="92F68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4E"/>
    <w:rsid w:val="001C4482"/>
    <w:rsid w:val="00395712"/>
    <w:rsid w:val="00483244"/>
    <w:rsid w:val="005247BA"/>
    <w:rsid w:val="00887FA2"/>
    <w:rsid w:val="00892984"/>
    <w:rsid w:val="00A91B62"/>
    <w:rsid w:val="00B30A4E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C710"/>
  <w15:chartTrackingRefBased/>
  <w15:docId w15:val="{054361A1-3823-4789-9885-555994D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B30A4E"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link w:val="Rubrik2Char"/>
    <w:qFormat/>
    <w:rsid w:val="00B30A4E"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7">
    <w:name w:val="heading 7"/>
    <w:basedOn w:val="Normal"/>
    <w:next w:val="Normal"/>
    <w:link w:val="Rubrik7Char"/>
    <w:qFormat/>
    <w:rsid w:val="00B30A4E"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30A4E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B30A4E"/>
    <w:rPr>
      <w:rFonts w:ascii="Arial" w:eastAsia="Times New Roman" w:hAnsi="Arial" w:cs="Times New Roman"/>
      <w:b/>
      <w:sz w:val="20"/>
      <w:szCs w:val="20"/>
      <w:lang w:val="en-GB" w:eastAsia="sv-SE"/>
    </w:rPr>
  </w:style>
  <w:style w:type="character" w:customStyle="1" w:styleId="Rubrik7Char">
    <w:name w:val="Rubrik 7 Char"/>
    <w:basedOn w:val="Standardstycketeckensnitt"/>
    <w:link w:val="Rubrik7"/>
    <w:rsid w:val="00B30A4E"/>
    <w:rPr>
      <w:rFonts w:ascii="Arial" w:eastAsia="Times New Roman" w:hAnsi="Arial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B30A4E"/>
    <w:pPr>
      <w:tabs>
        <w:tab w:val="center" w:pos="4153"/>
        <w:tab w:val="right" w:pos="8306"/>
      </w:tabs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30A4E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B30A4E"/>
  </w:style>
  <w:style w:type="paragraph" w:styleId="Sidhuvud">
    <w:name w:val="header"/>
    <w:basedOn w:val="Normal"/>
    <w:link w:val="SidhuvudChar"/>
    <w:rsid w:val="00B30A4E"/>
    <w:pPr>
      <w:tabs>
        <w:tab w:val="center" w:pos="4153"/>
        <w:tab w:val="right" w:pos="8306"/>
      </w:tabs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rsid w:val="00B30A4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Normalwebb">
    <w:name w:val="Normal (Web)"/>
    <w:basedOn w:val="Normal"/>
    <w:rsid w:val="00B30A4E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B3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3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2369</Characters>
  <Application>Microsoft Office Word</Application>
  <DocSecurity>0</DocSecurity>
  <Lines>19</Lines>
  <Paragraphs>5</Paragraphs>
  <ScaleCrop>false</ScaleCrop>
  <Company>Danderyds Kommun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Smolka</dc:creator>
  <cp:keywords/>
  <dc:description/>
  <cp:lastModifiedBy>Elisabeth Smolka</cp:lastModifiedBy>
  <cp:revision>7</cp:revision>
  <dcterms:created xsi:type="dcterms:W3CDTF">2018-05-18T06:54:00Z</dcterms:created>
  <dcterms:modified xsi:type="dcterms:W3CDTF">2018-05-21T12:53:00Z</dcterms:modified>
</cp:coreProperties>
</file>