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FC3A" w14:textId="77777777" w:rsidR="00FC3BBE" w:rsidRDefault="00FC3BBE" w:rsidP="003D6A92">
      <w:pPr>
        <w:tabs>
          <w:tab w:val="clear" w:pos="1843"/>
        </w:tabs>
        <w:spacing w:before="100" w:after="100"/>
        <w:ind w:left="0" w:right="0"/>
        <w:jc w:val="center"/>
        <w:rPr>
          <w:rFonts w:cs="Arial"/>
        </w:rPr>
      </w:pPr>
      <w:bookmarkStart w:id="0" w:name="_Toc524745935"/>
      <w:bookmarkStart w:id="1" w:name="_Toc275854"/>
      <w:bookmarkStart w:id="2" w:name="_Toc275851"/>
      <w:bookmarkStart w:id="3" w:name="_Toc9828754"/>
    </w:p>
    <w:p w14:paraId="3EE92EF6" w14:textId="77777777" w:rsidR="00FC3BBE" w:rsidRDefault="00FC3BBE" w:rsidP="003D6A92">
      <w:pPr>
        <w:tabs>
          <w:tab w:val="clear" w:pos="1843"/>
        </w:tabs>
        <w:spacing w:before="100" w:after="100"/>
        <w:ind w:left="0" w:right="0"/>
        <w:jc w:val="center"/>
        <w:rPr>
          <w:rFonts w:cs="Arial"/>
        </w:rPr>
      </w:pPr>
    </w:p>
    <w:p w14:paraId="12BB70CE" w14:textId="77777777" w:rsidR="00FC3BBE" w:rsidRDefault="00FC3BBE" w:rsidP="00FC3BBE">
      <w:pPr>
        <w:ind w:left="1701" w:right="1870"/>
        <w:rPr>
          <w:b/>
          <w:sz w:val="40"/>
          <w:szCs w:val="40"/>
        </w:rPr>
      </w:pPr>
      <w:r w:rsidRPr="001522C8">
        <w:rPr>
          <w:b/>
          <w:sz w:val="40"/>
          <w:szCs w:val="40"/>
        </w:rPr>
        <w:t>DANDERYDS KOMMUN</w:t>
      </w:r>
    </w:p>
    <w:p w14:paraId="3BE355B8" w14:textId="77777777" w:rsidR="00FC3BBE" w:rsidRPr="001522C8" w:rsidRDefault="00FC3BBE" w:rsidP="00FC3BBE">
      <w:pPr>
        <w:ind w:left="1701" w:right="1870"/>
        <w:rPr>
          <w:b/>
          <w:sz w:val="40"/>
          <w:szCs w:val="40"/>
        </w:rPr>
      </w:pPr>
    </w:p>
    <w:p w14:paraId="1B5C473E" w14:textId="77777777" w:rsidR="00FC3BBE" w:rsidRDefault="00830C6A" w:rsidP="00FC3BBE">
      <w:pPr>
        <w:ind w:left="1701" w:right="1870"/>
        <w:rPr>
          <w:b/>
          <w:sz w:val="36"/>
          <w:szCs w:val="36"/>
        </w:rPr>
      </w:pPr>
      <w:r>
        <w:rPr>
          <w:b/>
          <w:noProof/>
          <w:sz w:val="36"/>
          <w:szCs w:val="36"/>
        </w:rPr>
        <w:drawing>
          <wp:inline distT="0" distB="0" distL="0" distR="0" wp14:anchorId="68D6A5C3" wp14:editId="0DA21165">
            <wp:extent cx="3743325" cy="285750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2857500"/>
                    </a:xfrm>
                    <a:prstGeom prst="rect">
                      <a:avLst/>
                    </a:prstGeom>
                    <a:noFill/>
                    <a:ln>
                      <a:noFill/>
                    </a:ln>
                  </pic:spPr>
                </pic:pic>
              </a:graphicData>
            </a:graphic>
          </wp:inline>
        </w:drawing>
      </w:r>
    </w:p>
    <w:p w14:paraId="3E25CF5E" w14:textId="77777777" w:rsidR="00FC3BBE" w:rsidRPr="00510278" w:rsidRDefault="00FC3BBE" w:rsidP="00FC3BBE">
      <w:pPr>
        <w:ind w:left="1701" w:right="1870"/>
        <w:rPr>
          <w:b/>
          <w:sz w:val="36"/>
          <w:szCs w:val="36"/>
        </w:rPr>
      </w:pPr>
    </w:p>
    <w:p w14:paraId="4B912BAE" w14:textId="77777777" w:rsidR="00CF5B77" w:rsidRDefault="00FC3BBE" w:rsidP="00FC3BBE">
      <w:pPr>
        <w:pStyle w:val="TitelNormal"/>
        <w:tabs>
          <w:tab w:val="clear" w:pos="1418"/>
          <w:tab w:val="left" w:pos="1701"/>
        </w:tabs>
        <w:rPr>
          <w:rFonts w:cs="Arial"/>
          <w:b/>
          <w:szCs w:val="24"/>
        </w:rPr>
      </w:pPr>
      <w:r>
        <w:rPr>
          <w:rFonts w:cs="Arial"/>
          <w:b/>
          <w:szCs w:val="24"/>
        </w:rPr>
        <w:tab/>
      </w:r>
    </w:p>
    <w:p w14:paraId="1B458695" w14:textId="77777777" w:rsidR="00EB49E8" w:rsidRDefault="00CF5B77" w:rsidP="00FC3BBE">
      <w:pPr>
        <w:pStyle w:val="TitelNormal"/>
        <w:tabs>
          <w:tab w:val="clear" w:pos="1418"/>
          <w:tab w:val="left" w:pos="1701"/>
        </w:tabs>
        <w:rPr>
          <w:rFonts w:cs="Arial"/>
          <w:b/>
          <w:szCs w:val="24"/>
        </w:rPr>
      </w:pPr>
      <w:r>
        <w:rPr>
          <w:rFonts w:cs="Arial"/>
          <w:b/>
          <w:szCs w:val="24"/>
        </w:rPr>
        <w:tab/>
      </w:r>
      <w:r w:rsidR="00FC3BBE" w:rsidRPr="002E2682">
        <w:rPr>
          <w:rFonts w:cs="Arial"/>
          <w:b/>
          <w:szCs w:val="24"/>
        </w:rPr>
        <w:t>ANVISNING</w:t>
      </w:r>
      <w:r w:rsidR="00EB49E8">
        <w:rPr>
          <w:rFonts w:cs="Arial"/>
          <w:b/>
          <w:szCs w:val="24"/>
        </w:rPr>
        <w:t xml:space="preserve"> FÖR PROJEKTERING</w:t>
      </w:r>
    </w:p>
    <w:p w14:paraId="5548C9D6" w14:textId="77777777" w:rsidR="00FC3BBE" w:rsidRDefault="00EB49E8" w:rsidP="00FC3BBE">
      <w:pPr>
        <w:pStyle w:val="TitelNormal"/>
        <w:tabs>
          <w:tab w:val="clear" w:pos="1418"/>
          <w:tab w:val="left" w:pos="1701"/>
        </w:tabs>
        <w:rPr>
          <w:rFonts w:cs="Arial"/>
          <w:b/>
          <w:szCs w:val="24"/>
        </w:rPr>
      </w:pPr>
      <w:r>
        <w:rPr>
          <w:rFonts w:cs="Arial"/>
          <w:b/>
          <w:szCs w:val="24"/>
        </w:rPr>
        <w:t xml:space="preserve">                         AV</w:t>
      </w:r>
      <w:r w:rsidR="00CF5B77">
        <w:rPr>
          <w:rFonts w:cs="Arial"/>
          <w:b/>
          <w:szCs w:val="24"/>
        </w:rPr>
        <w:t xml:space="preserve"> </w:t>
      </w:r>
      <w:r w:rsidR="00FC3BBE" w:rsidRPr="002E2682">
        <w:rPr>
          <w:rFonts w:cs="Arial"/>
          <w:b/>
          <w:szCs w:val="24"/>
        </w:rPr>
        <w:t>EL</w:t>
      </w:r>
      <w:r w:rsidR="00CF5B77">
        <w:rPr>
          <w:rFonts w:cs="Arial"/>
          <w:b/>
          <w:szCs w:val="24"/>
        </w:rPr>
        <w:t>-VÄRMESYSTEM</w:t>
      </w:r>
    </w:p>
    <w:p w14:paraId="6473EA10" w14:textId="77777777" w:rsidR="00FC3BBE" w:rsidRPr="002E2682" w:rsidRDefault="00FC3BBE" w:rsidP="00FC3BBE">
      <w:pPr>
        <w:pStyle w:val="TitelNormal"/>
        <w:rPr>
          <w:rFonts w:cs="Arial"/>
          <w:szCs w:val="24"/>
        </w:rPr>
      </w:pPr>
    </w:p>
    <w:p w14:paraId="4DE7410D" w14:textId="77777777" w:rsidR="00FC3BBE" w:rsidRDefault="00FC3BBE" w:rsidP="00FC3BBE">
      <w:pPr>
        <w:ind w:left="1701" w:right="1870"/>
        <w:rPr>
          <w:b/>
          <w:sz w:val="36"/>
          <w:szCs w:val="36"/>
        </w:rPr>
      </w:pPr>
    </w:p>
    <w:p w14:paraId="3BB77660" w14:textId="77777777" w:rsidR="00FC3BBE" w:rsidRPr="00FC3BBE" w:rsidRDefault="00FC3BBE" w:rsidP="00FC3BBE">
      <w:pPr>
        <w:pStyle w:val="TitelNormal"/>
        <w:tabs>
          <w:tab w:val="clear" w:pos="1418"/>
          <w:tab w:val="left" w:pos="1701"/>
        </w:tabs>
        <w:rPr>
          <w:rFonts w:cs="Arial"/>
          <w:b/>
          <w:szCs w:val="24"/>
        </w:rPr>
      </w:pPr>
      <w:r>
        <w:rPr>
          <w:rFonts w:cs="Arial"/>
          <w:b/>
          <w:szCs w:val="24"/>
        </w:rPr>
        <w:tab/>
      </w:r>
    </w:p>
    <w:p w14:paraId="084514E0" w14:textId="77777777" w:rsidR="00FC3BBE" w:rsidRDefault="00FC3BBE" w:rsidP="00FC3BBE">
      <w:pPr>
        <w:ind w:left="1701" w:right="1870"/>
        <w:rPr>
          <w:b/>
          <w:sz w:val="28"/>
          <w:szCs w:val="28"/>
        </w:rPr>
      </w:pPr>
    </w:p>
    <w:p w14:paraId="5D3E7A3D" w14:textId="77777777" w:rsidR="00FC3BBE" w:rsidRPr="000E4AA8" w:rsidRDefault="00FC3BBE" w:rsidP="00FC3BBE">
      <w:pPr>
        <w:ind w:left="1701" w:right="1870"/>
        <w:rPr>
          <w:b/>
          <w:sz w:val="28"/>
          <w:szCs w:val="28"/>
        </w:rPr>
      </w:pPr>
    </w:p>
    <w:p w14:paraId="68BEC9FE" w14:textId="046EAE14" w:rsidR="0098346E" w:rsidRDefault="00A71374" w:rsidP="00FC3BBE">
      <w:pPr>
        <w:ind w:left="1701" w:right="1870"/>
        <w:rPr>
          <w:rFonts w:cs="Arial"/>
          <w:b/>
          <w:sz w:val="24"/>
          <w:szCs w:val="24"/>
        </w:rPr>
      </w:pPr>
      <w:r>
        <w:rPr>
          <w:rFonts w:cs="Arial"/>
          <w:b/>
          <w:sz w:val="24"/>
          <w:szCs w:val="24"/>
        </w:rPr>
        <w:t xml:space="preserve">Datum </w:t>
      </w:r>
      <w:r w:rsidR="0098346E">
        <w:rPr>
          <w:rFonts w:cs="Arial"/>
          <w:b/>
          <w:sz w:val="24"/>
          <w:szCs w:val="24"/>
        </w:rPr>
        <w:t>2019-03-27</w:t>
      </w:r>
      <w:bookmarkStart w:id="4" w:name="_GoBack"/>
      <w:bookmarkEnd w:id="4"/>
    </w:p>
    <w:p w14:paraId="40E45E16" w14:textId="15368CA8" w:rsidR="00FC3BBE" w:rsidRDefault="00CF5B77" w:rsidP="00FC3BBE">
      <w:pPr>
        <w:ind w:left="1701" w:right="1870"/>
        <w:rPr>
          <w:rFonts w:cs="Arial"/>
          <w:b/>
          <w:sz w:val="24"/>
          <w:szCs w:val="24"/>
        </w:rPr>
      </w:pPr>
      <w:r>
        <w:rPr>
          <w:rFonts w:cs="Arial"/>
          <w:b/>
          <w:sz w:val="24"/>
          <w:szCs w:val="24"/>
        </w:rPr>
        <w:t>Rev 20</w:t>
      </w:r>
      <w:r w:rsidR="00851A32">
        <w:rPr>
          <w:rFonts w:cs="Arial"/>
          <w:b/>
          <w:sz w:val="24"/>
          <w:szCs w:val="24"/>
        </w:rPr>
        <w:t>20-03-23</w:t>
      </w:r>
    </w:p>
    <w:p w14:paraId="7C83DEC6" w14:textId="46F06750" w:rsidR="00AE6EE1" w:rsidRPr="00FC3BBE" w:rsidRDefault="00AE6EE1" w:rsidP="00FC3BBE">
      <w:pPr>
        <w:ind w:left="1701" w:right="1870"/>
        <w:rPr>
          <w:rFonts w:cs="Arial"/>
          <w:b/>
          <w:sz w:val="24"/>
          <w:szCs w:val="24"/>
        </w:rPr>
      </w:pPr>
      <w:r>
        <w:rPr>
          <w:rFonts w:cs="Arial"/>
          <w:b/>
          <w:sz w:val="24"/>
          <w:szCs w:val="24"/>
        </w:rPr>
        <w:t>Version 4</w:t>
      </w:r>
    </w:p>
    <w:p w14:paraId="13FA495D" w14:textId="77777777" w:rsidR="000E7DA4" w:rsidRDefault="000E7DA4" w:rsidP="000E7DA4">
      <w:pPr>
        <w:ind w:left="1701" w:right="1870"/>
        <w:rPr>
          <w:rFonts w:cs="Arial"/>
          <w:b/>
          <w:sz w:val="24"/>
          <w:szCs w:val="24"/>
        </w:rPr>
      </w:pPr>
    </w:p>
    <w:p w14:paraId="03DD2053" w14:textId="77777777" w:rsidR="0043472A" w:rsidRDefault="0043472A" w:rsidP="000E7DA4">
      <w:pPr>
        <w:ind w:left="1701" w:right="1870"/>
        <w:rPr>
          <w:rFonts w:cs="Arial"/>
          <w:b/>
          <w:sz w:val="24"/>
          <w:szCs w:val="24"/>
        </w:rPr>
      </w:pPr>
    </w:p>
    <w:p w14:paraId="552DB1B8" w14:textId="77777777" w:rsidR="0043472A" w:rsidRPr="0043472A" w:rsidRDefault="0043472A" w:rsidP="0043472A">
      <w:pPr>
        <w:rPr>
          <w:rFonts w:cs="Arial"/>
          <w:sz w:val="24"/>
          <w:szCs w:val="24"/>
        </w:rPr>
      </w:pPr>
    </w:p>
    <w:p w14:paraId="5507C811" w14:textId="77777777" w:rsidR="0043472A" w:rsidRPr="0043472A" w:rsidRDefault="0043472A" w:rsidP="0043472A">
      <w:pPr>
        <w:rPr>
          <w:rFonts w:cs="Arial"/>
          <w:sz w:val="24"/>
          <w:szCs w:val="24"/>
        </w:rPr>
      </w:pPr>
    </w:p>
    <w:p w14:paraId="2693276B" w14:textId="77777777" w:rsidR="0043472A" w:rsidRDefault="0043472A" w:rsidP="000E7DA4">
      <w:pPr>
        <w:ind w:left="1701" w:right="1870"/>
        <w:rPr>
          <w:rFonts w:cs="Arial"/>
          <w:b/>
          <w:sz w:val="24"/>
          <w:szCs w:val="24"/>
        </w:rPr>
      </w:pPr>
    </w:p>
    <w:p w14:paraId="765BF548" w14:textId="2967017A" w:rsidR="0043472A" w:rsidRDefault="0043472A" w:rsidP="0043472A">
      <w:pPr>
        <w:tabs>
          <w:tab w:val="clear" w:pos="1843"/>
          <w:tab w:val="left" w:pos="2820"/>
        </w:tabs>
        <w:ind w:left="1701" w:right="1870"/>
        <w:rPr>
          <w:rFonts w:cs="Arial"/>
          <w:b/>
          <w:sz w:val="24"/>
          <w:szCs w:val="24"/>
        </w:rPr>
      </w:pPr>
      <w:r>
        <w:rPr>
          <w:rFonts w:cs="Arial"/>
          <w:b/>
          <w:sz w:val="24"/>
          <w:szCs w:val="24"/>
        </w:rPr>
        <w:tab/>
      </w:r>
    </w:p>
    <w:p w14:paraId="6FB06AA0" w14:textId="5DF77D00" w:rsidR="00AE6EE1" w:rsidRDefault="00AE6EE1" w:rsidP="0043472A">
      <w:pPr>
        <w:tabs>
          <w:tab w:val="clear" w:pos="1843"/>
          <w:tab w:val="left" w:pos="2820"/>
        </w:tabs>
        <w:ind w:left="1701" w:right="1870"/>
        <w:rPr>
          <w:rFonts w:cs="Arial"/>
          <w:b/>
          <w:sz w:val="24"/>
          <w:szCs w:val="24"/>
        </w:rPr>
      </w:pPr>
    </w:p>
    <w:p w14:paraId="7A835305" w14:textId="69FCF3A8" w:rsidR="00AE6EE1" w:rsidRDefault="00AE6EE1" w:rsidP="0043472A">
      <w:pPr>
        <w:tabs>
          <w:tab w:val="clear" w:pos="1843"/>
          <w:tab w:val="left" w:pos="2820"/>
        </w:tabs>
        <w:ind w:left="1701" w:right="1870"/>
        <w:rPr>
          <w:rFonts w:cs="Arial"/>
          <w:b/>
          <w:sz w:val="24"/>
          <w:szCs w:val="24"/>
        </w:rPr>
      </w:pPr>
      <w:r>
        <w:rPr>
          <w:rFonts w:cs="Arial"/>
          <w:b/>
          <w:sz w:val="24"/>
          <w:szCs w:val="24"/>
        </w:rPr>
        <w:t>Revidering version 4</w:t>
      </w:r>
    </w:p>
    <w:p w14:paraId="281C7223" w14:textId="58419CB6" w:rsidR="00AE6EE1" w:rsidRPr="00AE6EE1" w:rsidRDefault="00AE6EE1" w:rsidP="0043472A">
      <w:pPr>
        <w:tabs>
          <w:tab w:val="clear" w:pos="1843"/>
          <w:tab w:val="left" w:pos="2820"/>
        </w:tabs>
        <w:ind w:left="1701" w:right="1870"/>
        <w:rPr>
          <w:rFonts w:cs="Arial"/>
          <w:bCs/>
          <w:szCs w:val="22"/>
        </w:rPr>
      </w:pPr>
      <w:r>
        <w:rPr>
          <w:rFonts w:cs="Arial"/>
          <w:bCs/>
          <w:szCs w:val="22"/>
        </w:rPr>
        <w:t xml:space="preserve">Revideringen består i huvudsak av att funktionen har förtydligas avs. termostater på radiatorerna att de </w:t>
      </w:r>
      <w:proofErr w:type="gramStart"/>
      <w:r>
        <w:rPr>
          <w:rFonts w:cs="Arial"/>
          <w:bCs/>
          <w:szCs w:val="22"/>
        </w:rPr>
        <w:t>ej  kan</w:t>
      </w:r>
      <w:proofErr w:type="gramEnd"/>
      <w:r>
        <w:rPr>
          <w:rFonts w:cs="Arial"/>
          <w:bCs/>
          <w:szCs w:val="22"/>
        </w:rPr>
        <w:t>/får manövreras lokalt.</w:t>
      </w:r>
    </w:p>
    <w:p w14:paraId="3E1A2668" w14:textId="77777777" w:rsidR="00AE6EE1" w:rsidRPr="00AE6EE1" w:rsidRDefault="00AE6EE1" w:rsidP="0043472A">
      <w:pPr>
        <w:tabs>
          <w:tab w:val="clear" w:pos="1843"/>
          <w:tab w:val="left" w:pos="2820"/>
        </w:tabs>
        <w:ind w:left="1701" w:right="1870"/>
        <w:rPr>
          <w:rFonts w:cs="Arial"/>
          <w:b/>
          <w:sz w:val="20"/>
        </w:rPr>
      </w:pPr>
    </w:p>
    <w:p w14:paraId="40DDBAF3" w14:textId="77777777" w:rsidR="00FC3BBE" w:rsidRPr="00735899" w:rsidRDefault="000E7DA4" w:rsidP="000E7DA4">
      <w:pPr>
        <w:ind w:left="1701" w:right="1870"/>
        <w:rPr>
          <w:rFonts w:cs="Arial"/>
        </w:rPr>
      </w:pPr>
      <w:r w:rsidRPr="0043472A">
        <w:rPr>
          <w:rFonts w:cs="Arial"/>
          <w:sz w:val="24"/>
          <w:szCs w:val="24"/>
        </w:rPr>
        <w:br w:type="column"/>
      </w:r>
    </w:p>
    <w:p w14:paraId="1559D66B" w14:textId="77777777" w:rsidR="00826DA1" w:rsidRPr="00735899" w:rsidRDefault="00826DA1">
      <w:pPr>
        <w:pStyle w:val="Innehllsfrteckningsrubrik"/>
        <w:rPr>
          <w:rFonts w:ascii="Arial" w:hAnsi="Arial" w:cs="Arial"/>
        </w:rPr>
      </w:pPr>
      <w:r w:rsidRPr="00735899">
        <w:rPr>
          <w:rFonts w:ascii="Arial" w:hAnsi="Arial" w:cs="Arial"/>
        </w:rPr>
        <w:t>Innehåll</w:t>
      </w:r>
    </w:p>
    <w:p w14:paraId="32838E0E" w14:textId="77777777" w:rsidR="00E17231" w:rsidRDefault="00D470FA">
      <w:pPr>
        <w:pStyle w:val="Innehll1"/>
        <w:rPr>
          <w:rFonts w:asciiTheme="minorHAnsi" w:eastAsiaTheme="minorEastAsia" w:hAnsiTheme="minorHAnsi" w:cstheme="minorBidi"/>
          <w:noProof/>
          <w:szCs w:val="22"/>
        </w:rPr>
      </w:pPr>
      <w:r w:rsidRPr="00892B13">
        <w:rPr>
          <w:rFonts w:cs="Arial"/>
          <w:sz w:val="24"/>
          <w:szCs w:val="24"/>
        </w:rPr>
        <w:fldChar w:fldCharType="begin"/>
      </w:r>
      <w:r w:rsidR="00826DA1" w:rsidRPr="00892B13">
        <w:rPr>
          <w:rFonts w:cs="Arial"/>
          <w:sz w:val="24"/>
          <w:szCs w:val="24"/>
        </w:rPr>
        <w:instrText xml:space="preserve"> TOC \o "1-3" \h \z \u </w:instrText>
      </w:r>
      <w:r w:rsidRPr="00892B13">
        <w:rPr>
          <w:rFonts w:cs="Arial"/>
          <w:sz w:val="24"/>
          <w:szCs w:val="24"/>
        </w:rPr>
        <w:fldChar w:fldCharType="separate"/>
      </w:r>
      <w:hyperlink w:anchor="_Toc463532236" w:history="1">
        <w:r w:rsidR="00E17231" w:rsidRPr="00A61061">
          <w:rPr>
            <w:rStyle w:val="Hyperlnk"/>
            <w:rFonts w:cs="Arial"/>
            <w:noProof/>
          </w:rPr>
          <w:t>6</w:t>
        </w:r>
        <w:r w:rsidR="00E17231">
          <w:rPr>
            <w:rFonts w:asciiTheme="minorHAnsi" w:eastAsiaTheme="minorEastAsia" w:hAnsiTheme="minorHAnsi" w:cstheme="minorBidi"/>
            <w:noProof/>
            <w:szCs w:val="22"/>
          </w:rPr>
          <w:tab/>
        </w:r>
        <w:r w:rsidR="00E17231" w:rsidRPr="00A61061">
          <w:rPr>
            <w:rStyle w:val="Hyperlnk"/>
            <w:rFonts w:cs="Arial"/>
            <w:noProof/>
          </w:rPr>
          <w:t>EL- OCH TELESYSTEM</w:t>
        </w:r>
        <w:r w:rsidR="00E17231">
          <w:rPr>
            <w:noProof/>
            <w:webHidden/>
          </w:rPr>
          <w:tab/>
        </w:r>
        <w:r w:rsidR="00E17231">
          <w:rPr>
            <w:noProof/>
            <w:webHidden/>
          </w:rPr>
          <w:fldChar w:fldCharType="begin"/>
        </w:r>
        <w:r w:rsidR="00E17231">
          <w:rPr>
            <w:noProof/>
            <w:webHidden/>
          </w:rPr>
          <w:instrText xml:space="preserve"> PAGEREF _Toc463532236 \h </w:instrText>
        </w:r>
        <w:r w:rsidR="00E17231">
          <w:rPr>
            <w:noProof/>
            <w:webHidden/>
          </w:rPr>
        </w:r>
        <w:r w:rsidR="00E17231">
          <w:rPr>
            <w:noProof/>
            <w:webHidden/>
          </w:rPr>
          <w:fldChar w:fldCharType="separate"/>
        </w:r>
        <w:r w:rsidR="00E17231">
          <w:rPr>
            <w:noProof/>
            <w:webHidden/>
          </w:rPr>
          <w:t>3</w:t>
        </w:r>
        <w:r w:rsidR="00E17231">
          <w:rPr>
            <w:noProof/>
            <w:webHidden/>
          </w:rPr>
          <w:fldChar w:fldCharType="end"/>
        </w:r>
      </w:hyperlink>
    </w:p>
    <w:p w14:paraId="7BED77FD" w14:textId="77777777" w:rsidR="00E17231" w:rsidRDefault="003E4A24">
      <w:pPr>
        <w:pStyle w:val="Innehll1"/>
        <w:rPr>
          <w:rFonts w:asciiTheme="minorHAnsi" w:eastAsiaTheme="minorEastAsia" w:hAnsiTheme="minorHAnsi" w:cstheme="minorBidi"/>
          <w:noProof/>
          <w:szCs w:val="22"/>
        </w:rPr>
      </w:pPr>
      <w:hyperlink w:anchor="_Toc463532237" w:history="1">
        <w:r w:rsidR="00E17231" w:rsidRPr="00A61061">
          <w:rPr>
            <w:rStyle w:val="Hyperlnk"/>
            <w:rFonts w:cs="Arial"/>
            <w:noProof/>
          </w:rPr>
          <w:t>61</w:t>
        </w:r>
        <w:r w:rsidR="00E17231">
          <w:rPr>
            <w:rFonts w:asciiTheme="minorHAnsi" w:eastAsiaTheme="minorEastAsia" w:hAnsiTheme="minorHAnsi" w:cstheme="minorBidi"/>
            <w:noProof/>
            <w:szCs w:val="22"/>
          </w:rPr>
          <w:tab/>
        </w:r>
        <w:r w:rsidR="00E17231" w:rsidRPr="00A61061">
          <w:rPr>
            <w:rStyle w:val="Hyperlnk"/>
            <w:rFonts w:cs="Arial"/>
            <w:noProof/>
          </w:rPr>
          <w:t>EL- OCH TELEKANALISATIONSSYSTEM</w:t>
        </w:r>
        <w:r w:rsidR="00E17231">
          <w:rPr>
            <w:noProof/>
            <w:webHidden/>
          </w:rPr>
          <w:tab/>
        </w:r>
        <w:r w:rsidR="00E17231">
          <w:rPr>
            <w:noProof/>
            <w:webHidden/>
          </w:rPr>
          <w:fldChar w:fldCharType="begin"/>
        </w:r>
        <w:r w:rsidR="00E17231">
          <w:rPr>
            <w:noProof/>
            <w:webHidden/>
          </w:rPr>
          <w:instrText xml:space="preserve"> PAGEREF _Toc463532237 \h </w:instrText>
        </w:r>
        <w:r w:rsidR="00E17231">
          <w:rPr>
            <w:noProof/>
            <w:webHidden/>
          </w:rPr>
        </w:r>
        <w:r w:rsidR="00E17231">
          <w:rPr>
            <w:noProof/>
            <w:webHidden/>
          </w:rPr>
          <w:fldChar w:fldCharType="separate"/>
        </w:r>
        <w:r w:rsidR="00E17231">
          <w:rPr>
            <w:noProof/>
            <w:webHidden/>
          </w:rPr>
          <w:t>4</w:t>
        </w:r>
        <w:r w:rsidR="00E17231">
          <w:rPr>
            <w:noProof/>
            <w:webHidden/>
          </w:rPr>
          <w:fldChar w:fldCharType="end"/>
        </w:r>
      </w:hyperlink>
    </w:p>
    <w:p w14:paraId="60211AFF" w14:textId="77777777" w:rsidR="00E17231" w:rsidRDefault="003E4A24">
      <w:pPr>
        <w:pStyle w:val="Innehll1"/>
        <w:rPr>
          <w:rFonts w:asciiTheme="minorHAnsi" w:eastAsiaTheme="minorEastAsia" w:hAnsiTheme="minorHAnsi" w:cstheme="minorBidi"/>
          <w:noProof/>
          <w:szCs w:val="22"/>
        </w:rPr>
      </w:pPr>
      <w:hyperlink w:anchor="_Toc463532238" w:history="1">
        <w:r w:rsidR="00E17231" w:rsidRPr="00A61061">
          <w:rPr>
            <w:rStyle w:val="Hyperlnk"/>
            <w:rFonts w:cs="Arial"/>
            <w:noProof/>
          </w:rPr>
          <w:t>63</w:t>
        </w:r>
        <w:r w:rsidR="00E17231">
          <w:rPr>
            <w:rFonts w:asciiTheme="minorHAnsi" w:eastAsiaTheme="minorEastAsia" w:hAnsiTheme="minorHAnsi" w:cstheme="minorBidi"/>
            <w:noProof/>
            <w:szCs w:val="22"/>
          </w:rPr>
          <w:tab/>
        </w:r>
        <w:r w:rsidR="00E17231" w:rsidRPr="00A61061">
          <w:rPr>
            <w:rStyle w:val="Hyperlnk"/>
            <w:rFonts w:cs="Arial"/>
            <w:noProof/>
          </w:rPr>
          <w:t>ELKRAFTSYSTEM</w:t>
        </w:r>
        <w:r w:rsidR="00E17231">
          <w:rPr>
            <w:noProof/>
            <w:webHidden/>
          </w:rPr>
          <w:tab/>
        </w:r>
        <w:r w:rsidR="00E17231">
          <w:rPr>
            <w:noProof/>
            <w:webHidden/>
          </w:rPr>
          <w:fldChar w:fldCharType="begin"/>
        </w:r>
        <w:r w:rsidR="00E17231">
          <w:rPr>
            <w:noProof/>
            <w:webHidden/>
          </w:rPr>
          <w:instrText xml:space="preserve"> PAGEREF _Toc463532238 \h </w:instrText>
        </w:r>
        <w:r w:rsidR="00E17231">
          <w:rPr>
            <w:noProof/>
            <w:webHidden/>
          </w:rPr>
        </w:r>
        <w:r w:rsidR="00E17231">
          <w:rPr>
            <w:noProof/>
            <w:webHidden/>
          </w:rPr>
          <w:fldChar w:fldCharType="separate"/>
        </w:r>
        <w:r w:rsidR="00E17231">
          <w:rPr>
            <w:noProof/>
            <w:webHidden/>
          </w:rPr>
          <w:t>4</w:t>
        </w:r>
        <w:r w:rsidR="00E17231">
          <w:rPr>
            <w:noProof/>
            <w:webHidden/>
          </w:rPr>
          <w:fldChar w:fldCharType="end"/>
        </w:r>
      </w:hyperlink>
    </w:p>
    <w:p w14:paraId="71158CAA" w14:textId="77777777" w:rsidR="00E17231" w:rsidRDefault="003E4A24" w:rsidP="00E17231">
      <w:pPr>
        <w:pStyle w:val="Innehll2"/>
        <w:rPr>
          <w:rFonts w:asciiTheme="minorHAnsi" w:eastAsiaTheme="minorEastAsia" w:hAnsiTheme="minorHAnsi" w:cstheme="minorBidi"/>
          <w:noProof/>
          <w:szCs w:val="22"/>
        </w:rPr>
      </w:pPr>
      <w:hyperlink w:anchor="_Toc463532239" w:history="1">
        <w:r w:rsidR="00E17231" w:rsidRPr="00A61061">
          <w:rPr>
            <w:rStyle w:val="Hyperlnk"/>
            <w:rFonts w:cs="Arial"/>
            <w:noProof/>
          </w:rPr>
          <w:t>63.H</w:t>
        </w:r>
        <w:r w:rsidR="00E17231">
          <w:rPr>
            <w:rFonts w:asciiTheme="minorHAnsi" w:eastAsiaTheme="minorEastAsia" w:hAnsiTheme="minorHAnsi" w:cstheme="minorBidi"/>
            <w:noProof/>
            <w:szCs w:val="22"/>
          </w:rPr>
          <w:tab/>
        </w:r>
        <w:r w:rsidR="00E17231" w:rsidRPr="00A61061">
          <w:rPr>
            <w:rStyle w:val="Hyperlnk"/>
            <w:rFonts w:cs="Arial"/>
            <w:noProof/>
          </w:rPr>
          <w:t>Elvärmesystem</w:t>
        </w:r>
        <w:r w:rsidR="00E17231">
          <w:rPr>
            <w:noProof/>
            <w:webHidden/>
          </w:rPr>
          <w:tab/>
        </w:r>
        <w:r w:rsidR="00E17231">
          <w:rPr>
            <w:noProof/>
            <w:webHidden/>
          </w:rPr>
          <w:fldChar w:fldCharType="begin"/>
        </w:r>
        <w:r w:rsidR="00E17231">
          <w:rPr>
            <w:noProof/>
            <w:webHidden/>
          </w:rPr>
          <w:instrText xml:space="preserve"> PAGEREF _Toc463532239 \h </w:instrText>
        </w:r>
        <w:r w:rsidR="00E17231">
          <w:rPr>
            <w:noProof/>
            <w:webHidden/>
          </w:rPr>
        </w:r>
        <w:r w:rsidR="00E17231">
          <w:rPr>
            <w:noProof/>
            <w:webHidden/>
          </w:rPr>
          <w:fldChar w:fldCharType="separate"/>
        </w:r>
        <w:r w:rsidR="00E17231">
          <w:rPr>
            <w:noProof/>
            <w:webHidden/>
          </w:rPr>
          <w:t>5</w:t>
        </w:r>
        <w:r w:rsidR="00E17231">
          <w:rPr>
            <w:noProof/>
            <w:webHidden/>
          </w:rPr>
          <w:fldChar w:fldCharType="end"/>
        </w:r>
      </w:hyperlink>
    </w:p>
    <w:p w14:paraId="62C24267" w14:textId="77777777" w:rsidR="00E17231" w:rsidRDefault="003E4A24">
      <w:pPr>
        <w:pStyle w:val="Innehll1"/>
        <w:rPr>
          <w:rFonts w:asciiTheme="minorHAnsi" w:eastAsiaTheme="minorEastAsia" w:hAnsiTheme="minorHAnsi" w:cstheme="minorBidi"/>
          <w:noProof/>
          <w:szCs w:val="22"/>
        </w:rPr>
      </w:pPr>
      <w:hyperlink w:anchor="_Toc463532240" w:history="1">
        <w:r w:rsidR="00E17231" w:rsidRPr="00A61061">
          <w:rPr>
            <w:rStyle w:val="Hyperlnk"/>
            <w:rFonts w:cs="Arial"/>
            <w:noProof/>
          </w:rPr>
          <w:t>B</w:t>
        </w:r>
        <w:r w:rsidR="00E17231">
          <w:rPr>
            <w:rFonts w:asciiTheme="minorHAnsi" w:eastAsiaTheme="minorEastAsia" w:hAnsiTheme="minorHAnsi" w:cstheme="minorBidi"/>
            <w:noProof/>
            <w:szCs w:val="22"/>
          </w:rPr>
          <w:tab/>
        </w:r>
        <w:r w:rsidR="00E17231" w:rsidRPr="00A61061">
          <w:rPr>
            <w:rStyle w:val="Hyperlnk"/>
            <w:rFonts w:cs="Arial"/>
            <w:noProof/>
          </w:rPr>
          <w:t>FÖRARBETEN, HJÄLPARBETEN, SANERINGSARBETEN, FLYTTNING, DEMONTERING, RIVNING, RÖJNING M.M.</w:t>
        </w:r>
        <w:r w:rsidR="00E17231">
          <w:rPr>
            <w:noProof/>
            <w:webHidden/>
          </w:rPr>
          <w:tab/>
        </w:r>
        <w:r w:rsidR="00E17231">
          <w:rPr>
            <w:noProof/>
            <w:webHidden/>
          </w:rPr>
          <w:fldChar w:fldCharType="begin"/>
        </w:r>
        <w:r w:rsidR="00E17231">
          <w:rPr>
            <w:noProof/>
            <w:webHidden/>
          </w:rPr>
          <w:instrText xml:space="preserve"> PAGEREF _Toc463532240 \h </w:instrText>
        </w:r>
        <w:r w:rsidR="00E17231">
          <w:rPr>
            <w:noProof/>
            <w:webHidden/>
          </w:rPr>
        </w:r>
        <w:r w:rsidR="00E17231">
          <w:rPr>
            <w:noProof/>
            <w:webHidden/>
          </w:rPr>
          <w:fldChar w:fldCharType="separate"/>
        </w:r>
        <w:r w:rsidR="00E17231">
          <w:rPr>
            <w:noProof/>
            <w:webHidden/>
          </w:rPr>
          <w:t>6</w:t>
        </w:r>
        <w:r w:rsidR="00E17231">
          <w:rPr>
            <w:noProof/>
            <w:webHidden/>
          </w:rPr>
          <w:fldChar w:fldCharType="end"/>
        </w:r>
      </w:hyperlink>
    </w:p>
    <w:p w14:paraId="517A51F1" w14:textId="77777777" w:rsidR="00E17231" w:rsidRDefault="003E4A24" w:rsidP="00E17231">
      <w:pPr>
        <w:pStyle w:val="Innehll2"/>
        <w:rPr>
          <w:rFonts w:asciiTheme="minorHAnsi" w:eastAsiaTheme="minorEastAsia" w:hAnsiTheme="minorHAnsi" w:cstheme="minorBidi"/>
          <w:noProof/>
          <w:szCs w:val="22"/>
        </w:rPr>
      </w:pPr>
      <w:hyperlink w:anchor="_Toc463532241" w:history="1">
        <w:r w:rsidR="00E17231" w:rsidRPr="00A61061">
          <w:rPr>
            <w:rStyle w:val="Hyperlnk"/>
            <w:rFonts w:cs="Arial"/>
            <w:noProof/>
          </w:rPr>
          <w:t>BE</w:t>
        </w:r>
        <w:r w:rsidR="00E17231">
          <w:rPr>
            <w:rFonts w:asciiTheme="minorHAnsi" w:eastAsiaTheme="minorEastAsia" w:hAnsiTheme="minorHAnsi" w:cstheme="minorBidi"/>
            <w:noProof/>
            <w:szCs w:val="22"/>
          </w:rPr>
          <w:tab/>
        </w:r>
        <w:r w:rsidR="00E17231" w:rsidRPr="00A61061">
          <w:rPr>
            <w:rStyle w:val="Hyperlnk"/>
            <w:rFonts w:cs="Arial"/>
            <w:noProof/>
          </w:rPr>
          <w:t>FLYTTNING, DEMONTERING OCH RIVNING</w:t>
        </w:r>
        <w:r w:rsidR="00E17231">
          <w:rPr>
            <w:noProof/>
            <w:webHidden/>
          </w:rPr>
          <w:tab/>
        </w:r>
        <w:r w:rsidR="00E17231">
          <w:rPr>
            <w:noProof/>
            <w:webHidden/>
          </w:rPr>
          <w:fldChar w:fldCharType="begin"/>
        </w:r>
        <w:r w:rsidR="00E17231">
          <w:rPr>
            <w:noProof/>
            <w:webHidden/>
          </w:rPr>
          <w:instrText xml:space="preserve"> PAGEREF _Toc463532241 \h </w:instrText>
        </w:r>
        <w:r w:rsidR="00E17231">
          <w:rPr>
            <w:noProof/>
            <w:webHidden/>
          </w:rPr>
        </w:r>
        <w:r w:rsidR="00E17231">
          <w:rPr>
            <w:noProof/>
            <w:webHidden/>
          </w:rPr>
          <w:fldChar w:fldCharType="separate"/>
        </w:r>
        <w:r w:rsidR="00E17231">
          <w:rPr>
            <w:noProof/>
            <w:webHidden/>
          </w:rPr>
          <w:t>6</w:t>
        </w:r>
        <w:r w:rsidR="00E17231">
          <w:rPr>
            <w:noProof/>
            <w:webHidden/>
          </w:rPr>
          <w:fldChar w:fldCharType="end"/>
        </w:r>
      </w:hyperlink>
    </w:p>
    <w:p w14:paraId="5CA6734D" w14:textId="77777777" w:rsidR="00E17231" w:rsidRDefault="003E4A24">
      <w:pPr>
        <w:pStyle w:val="Innehll1"/>
        <w:rPr>
          <w:rFonts w:asciiTheme="minorHAnsi" w:eastAsiaTheme="minorEastAsia" w:hAnsiTheme="minorHAnsi" w:cstheme="minorBidi"/>
          <w:noProof/>
          <w:szCs w:val="22"/>
        </w:rPr>
      </w:pPr>
      <w:hyperlink w:anchor="_Toc463532242" w:history="1">
        <w:r w:rsidR="00E17231" w:rsidRPr="00A61061">
          <w:rPr>
            <w:rStyle w:val="Hyperlnk"/>
            <w:rFonts w:cs="Arial"/>
            <w:noProof/>
          </w:rPr>
          <w:t>S</w:t>
        </w:r>
        <w:r w:rsidR="00E17231">
          <w:rPr>
            <w:rFonts w:asciiTheme="minorHAnsi" w:eastAsiaTheme="minorEastAsia" w:hAnsiTheme="minorHAnsi" w:cstheme="minorBidi"/>
            <w:noProof/>
            <w:szCs w:val="22"/>
          </w:rPr>
          <w:tab/>
        </w:r>
        <w:r w:rsidR="00E17231" w:rsidRPr="00A61061">
          <w:rPr>
            <w:rStyle w:val="Hyperlnk"/>
            <w:rFonts w:cs="Arial"/>
            <w:noProof/>
          </w:rPr>
          <w:t>APPARATER, UTRUSTNING, KABLAR M.M. I  EL- OCH TELESYSTEM</w:t>
        </w:r>
        <w:r w:rsidR="00E17231">
          <w:rPr>
            <w:noProof/>
            <w:webHidden/>
          </w:rPr>
          <w:tab/>
        </w:r>
        <w:r w:rsidR="00E17231">
          <w:rPr>
            <w:noProof/>
            <w:webHidden/>
          </w:rPr>
          <w:fldChar w:fldCharType="begin"/>
        </w:r>
        <w:r w:rsidR="00E17231">
          <w:rPr>
            <w:noProof/>
            <w:webHidden/>
          </w:rPr>
          <w:instrText xml:space="preserve"> PAGEREF _Toc463532242 \h </w:instrText>
        </w:r>
        <w:r w:rsidR="00E17231">
          <w:rPr>
            <w:noProof/>
            <w:webHidden/>
          </w:rPr>
        </w:r>
        <w:r w:rsidR="00E17231">
          <w:rPr>
            <w:noProof/>
            <w:webHidden/>
          </w:rPr>
          <w:fldChar w:fldCharType="separate"/>
        </w:r>
        <w:r w:rsidR="00E17231">
          <w:rPr>
            <w:noProof/>
            <w:webHidden/>
          </w:rPr>
          <w:t>7</w:t>
        </w:r>
        <w:r w:rsidR="00E17231">
          <w:rPr>
            <w:noProof/>
            <w:webHidden/>
          </w:rPr>
          <w:fldChar w:fldCharType="end"/>
        </w:r>
      </w:hyperlink>
    </w:p>
    <w:p w14:paraId="78A22843" w14:textId="77777777" w:rsidR="00E17231" w:rsidRDefault="003E4A24" w:rsidP="00E17231">
      <w:pPr>
        <w:pStyle w:val="Innehll3"/>
        <w:rPr>
          <w:rFonts w:asciiTheme="minorHAnsi" w:eastAsiaTheme="minorEastAsia" w:hAnsiTheme="minorHAnsi" w:cstheme="minorBidi"/>
          <w:noProof/>
          <w:szCs w:val="22"/>
        </w:rPr>
      </w:pPr>
      <w:hyperlink w:anchor="_Toc463532243" w:history="1">
        <w:r w:rsidR="00E17231" w:rsidRPr="00A61061">
          <w:rPr>
            <w:rStyle w:val="Hyperlnk"/>
            <w:rFonts w:cs="Arial"/>
            <w:noProof/>
          </w:rPr>
          <w:t>SBD</w:t>
        </w:r>
        <w:r w:rsidR="00E17231">
          <w:rPr>
            <w:rStyle w:val="Hyperlnk"/>
            <w:rFonts w:cs="Arial"/>
            <w:noProof/>
          </w:rPr>
          <w:tab/>
        </w:r>
        <w:r w:rsidR="00E17231" w:rsidRPr="00A61061">
          <w:rPr>
            <w:rStyle w:val="Hyperlnk"/>
            <w:rFonts w:cs="Arial"/>
            <w:noProof/>
          </w:rPr>
          <w:t>KABELSTEGAR, KABELRÄNNOR OCH BÄRSKENOR</w:t>
        </w:r>
        <w:r w:rsidR="00E17231">
          <w:rPr>
            <w:noProof/>
            <w:webHidden/>
          </w:rPr>
          <w:tab/>
        </w:r>
        <w:r w:rsidR="00E17231">
          <w:rPr>
            <w:noProof/>
            <w:webHidden/>
          </w:rPr>
          <w:fldChar w:fldCharType="begin"/>
        </w:r>
        <w:r w:rsidR="00E17231">
          <w:rPr>
            <w:noProof/>
            <w:webHidden/>
          </w:rPr>
          <w:instrText xml:space="preserve"> PAGEREF _Toc463532243 \h </w:instrText>
        </w:r>
        <w:r w:rsidR="00E17231">
          <w:rPr>
            <w:noProof/>
            <w:webHidden/>
          </w:rPr>
        </w:r>
        <w:r w:rsidR="00E17231">
          <w:rPr>
            <w:noProof/>
            <w:webHidden/>
          </w:rPr>
          <w:fldChar w:fldCharType="separate"/>
        </w:r>
        <w:r w:rsidR="00E17231">
          <w:rPr>
            <w:noProof/>
            <w:webHidden/>
          </w:rPr>
          <w:t>7</w:t>
        </w:r>
        <w:r w:rsidR="00E17231">
          <w:rPr>
            <w:noProof/>
            <w:webHidden/>
          </w:rPr>
          <w:fldChar w:fldCharType="end"/>
        </w:r>
      </w:hyperlink>
    </w:p>
    <w:p w14:paraId="7FEF83A1" w14:textId="77777777" w:rsidR="00E17231" w:rsidRDefault="003E4A24" w:rsidP="00E17231">
      <w:pPr>
        <w:pStyle w:val="Innehll3"/>
        <w:rPr>
          <w:rFonts w:asciiTheme="minorHAnsi" w:eastAsiaTheme="minorEastAsia" w:hAnsiTheme="minorHAnsi" w:cstheme="minorBidi"/>
          <w:noProof/>
          <w:szCs w:val="22"/>
        </w:rPr>
      </w:pPr>
      <w:hyperlink w:anchor="_Toc463532244" w:history="1">
        <w:r w:rsidR="00E17231" w:rsidRPr="00A61061">
          <w:rPr>
            <w:rStyle w:val="Hyperlnk"/>
            <w:rFonts w:cs="Arial"/>
            <w:noProof/>
          </w:rPr>
          <w:t>SBJ</w:t>
        </w:r>
        <w:r w:rsidR="00E17231">
          <w:rPr>
            <w:rFonts w:asciiTheme="minorHAnsi" w:eastAsiaTheme="minorEastAsia" w:hAnsiTheme="minorHAnsi" w:cstheme="minorBidi"/>
            <w:noProof/>
            <w:szCs w:val="22"/>
          </w:rPr>
          <w:tab/>
        </w:r>
        <w:r w:rsidR="00E17231" w:rsidRPr="00A61061">
          <w:rPr>
            <w:rStyle w:val="Hyperlnk"/>
            <w:rFonts w:cs="Arial"/>
            <w:noProof/>
          </w:rPr>
          <w:t>KABELGENOMFÖRINGAR</w:t>
        </w:r>
        <w:r w:rsidR="00E17231">
          <w:rPr>
            <w:noProof/>
            <w:webHidden/>
          </w:rPr>
          <w:tab/>
        </w:r>
        <w:r w:rsidR="00E17231">
          <w:rPr>
            <w:noProof/>
            <w:webHidden/>
          </w:rPr>
          <w:fldChar w:fldCharType="begin"/>
        </w:r>
        <w:r w:rsidR="00E17231">
          <w:rPr>
            <w:noProof/>
            <w:webHidden/>
          </w:rPr>
          <w:instrText xml:space="preserve"> PAGEREF _Toc463532244 \h </w:instrText>
        </w:r>
        <w:r w:rsidR="00E17231">
          <w:rPr>
            <w:noProof/>
            <w:webHidden/>
          </w:rPr>
        </w:r>
        <w:r w:rsidR="00E17231">
          <w:rPr>
            <w:noProof/>
            <w:webHidden/>
          </w:rPr>
          <w:fldChar w:fldCharType="separate"/>
        </w:r>
        <w:r w:rsidR="00E17231">
          <w:rPr>
            <w:noProof/>
            <w:webHidden/>
          </w:rPr>
          <w:t>8</w:t>
        </w:r>
        <w:r w:rsidR="00E17231">
          <w:rPr>
            <w:noProof/>
            <w:webHidden/>
          </w:rPr>
          <w:fldChar w:fldCharType="end"/>
        </w:r>
      </w:hyperlink>
    </w:p>
    <w:p w14:paraId="2299A9E8" w14:textId="77777777" w:rsidR="00E17231" w:rsidRDefault="003E4A24" w:rsidP="00E17231">
      <w:pPr>
        <w:pStyle w:val="Innehll3"/>
        <w:rPr>
          <w:rFonts w:asciiTheme="minorHAnsi" w:eastAsiaTheme="minorEastAsia" w:hAnsiTheme="minorHAnsi" w:cstheme="minorBidi"/>
          <w:noProof/>
          <w:szCs w:val="22"/>
        </w:rPr>
      </w:pPr>
      <w:hyperlink w:anchor="_Toc463532245" w:history="1">
        <w:r w:rsidR="00E17231" w:rsidRPr="00A61061">
          <w:rPr>
            <w:rStyle w:val="Hyperlnk"/>
            <w:rFonts w:cs="Arial"/>
            <w:noProof/>
          </w:rPr>
          <w:t>SBQ</w:t>
        </w:r>
        <w:r w:rsidR="00E17231">
          <w:rPr>
            <w:rFonts w:asciiTheme="minorHAnsi" w:eastAsiaTheme="minorEastAsia" w:hAnsiTheme="minorHAnsi" w:cstheme="minorBidi"/>
            <w:noProof/>
            <w:szCs w:val="22"/>
          </w:rPr>
          <w:tab/>
        </w:r>
        <w:r w:rsidR="00E17231" w:rsidRPr="00A61061">
          <w:rPr>
            <w:rStyle w:val="Hyperlnk"/>
            <w:rFonts w:cs="Arial"/>
            <w:noProof/>
          </w:rPr>
          <w:t>KANALISATION AV ELINSTALLATIONSRÖR ED</w:t>
        </w:r>
        <w:r w:rsidR="00E17231">
          <w:rPr>
            <w:noProof/>
            <w:webHidden/>
          </w:rPr>
          <w:tab/>
        </w:r>
        <w:r w:rsidR="00E17231">
          <w:rPr>
            <w:noProof/>
            <w:webHidden/>
          </w:rPr>
          <w:fldChar w:fldCharType="begin"/>
        </w:r>
        <w:r w:rsidR="00E17231">
          <w:rPr>
            <w:noProof/>
            <w:webHidden/>
          </w:rPr>
          <w:instrText xml:space="preserve"> PAGEREF _Toc463532245 \h </w:instrText>
        </w:r>
        <w:r w:rsidR="00E17231">
          <w:rPr>
            <w:noProof/>
            <w:webHidden/>
          </w:rPr>
        </w:r>
        <w:r w:rsidR="00E17231">
          <w:rPr>
            <w:noProof/>
            <w:webHidden/>
          </w:rPr>
          <w:fldChar w:fldCharType="separate"/>
        </w:r>
        <w:r w:rsidR="00E17231">
          <w:rPr>
            <w:noProof/>
            <w:webHidden/>
          </w:rPr>
          <w:t>8</w:t>
        </w:r>
        <w:r w:rsidR="00E17231">
          <w:rPr>
            <w:noProof/>
            <w:webHidden/>
          </w:rPr>
          <w:fldChar w:fldCharType="end"/>
        </w:r>
      </w:hyperlink>
    </w:p>
    <w:p w14:paraId="7C17EAD7" w14:textId="77777777" w:rsidR="00E17231" w:rsidRDefault="003E4A24" w:rsidP="00E17231">
      <w:pPr>
        <w:pStyle w:val="Innehll2"/>
        <w:rPr>
          <w:rFonts w:asciiTheme="minorHAnsi" w:eastAsiaTheme="minorEastAsia" w:hAnsiTheme="minorHAnsi" w:cstheme="minorBidi"/>
          <w:noProof/>
          <w:szCs w:val="22"/>
        </w:rPr>
      </w:pPr>
      <w:hyperlink w:anchor="_Toc463532246" w:history="1">
        <w:r w:rsidR="00E17231" w:rsidRPr="00A61061">
          <w:rPr>
            <w:rStyle w:val="Hyperlnk"/>
            <w:rFonts w:cs="Arial"/>
            <w:noProof/>
          </w:rPr>
          <w:t>SC</w:t>
        </w:r>
        <w:r w:rsidR="00E17231">
          <w:rPr>
            <w:rFonts w:asciiTheme="minorHAnsi" w:eastAsiaTheme="minorEastAsia" w:hAnsiTheme="minorHAnsi" w:cstheme="minorBidi"/>
            <w:noProof/>
            <w:szCs w:val="22"/>
          </w:rPr>
          <w:tab/>
        </w:r>
        <w:r w:rsidR="00E17231" w:rsidRPr="00A61061">
          <w:rPr>
            <w:rStyle w:val="Hyperlnk"/>
            <w:rFonts w:cs="Arial"/>
            <w:noProof/>
          </w:rPr>
          <w:t>EL- OCH KABLAR M.M.</w:t>
        </w:r>
        <w:r w:rsidR="00E17231">
          <w:rPr>
            <w:noProof/>
            <w:webHidden/>
          </w:rPr>
          <w:tab/>
        </w:r>
        <w:r w:rsidR="00E17231">
          <w:rPr>
            <w:noProof/>
            <w:webHidden/>
          </w:rPr>
          <w:fldChar w:fldCharType="begin"/>
        </w:r>
        <w:r w:rsidR="00E17231">
          <w:rPr>
            <w:noProof/>
            <w:webHidden/>
          </w:rPr>
          <w:instrText xml:space="preserve"> PAGEREF _Toc463532246 \h </w:instrText>
        </w:r>
        <w:r w:rsidR="00E17231">
          <w:rPr>
            <w:noProof/>
            <w:webHidden/>
          </w:rPr>
        </w:r>
        <w:r w:rsidR="00E17231">
          <w:rPr>
            <w:noProof/>
            <w:webHidden/>
          </w:rPr>
          <w:fldChar w:fldCharType="separate"/>
        </w:r>
        <w:r w:rsidR="00E17231">
          <w:rPr>
            <w:noProof/>
            <w:webHidden/>
          </w:rPr>
          <w:t>9</w:t>
        </w:r>
        <w:r w:rsidR="00E17231">
          <w:rPr>
            <w:noProof/>
            <w:webHidden/>
          </w:rPr>
          <w:fldChar w:fldCharType="end"/>
        </w:r>
      </w:hyperlink>
    </w:p>
    <w:p w14:paraId="3C9937D6" w14:textId="77777777" w:rsidR="00E17231" w:rsidRDefault="003E4A24" w:rsidP="00E17231">
      <w:pPr>
        <w:pStyle w:val="Innehll3"/>
        <w:rPr>
          <w:rFonts w:asciiTheme="minorHAnsi" w:eastAsiaTheme="minorEastAsia" w:hAnsiTheme="minorHAnsi" w:cstheme="minorBidi"/>
          <w:noProof/>
          <w:szCs w:val="22"/>
        </w:rPr>
      </w:pPr>
      <w:hyperlink w:anchor="_Toc463532247" w:history="1">
        <w:r w:rsidR="00E17231" w:rsidRPr="00A61061">
          <w:rPr>
            <w:rStyle w:val="Hyperlnk"/>
            <w:rFonts w:cs="Arial"/>
            <w:noProof/>
          </w:rPr>
          <w:t>SCC</w:t>
        </w:r>
        <w:r w:rsidR="00E17231">
          <w:rPr>
            <w:rFonts w:asciiTheme="minorHAnsi" w:eastAsiaTheme="minorEastAsia" w:hAnsiTheme="minorHAnsi" w:cstheme="minorBidi"/>
            <w:noProof/>
            <w:szCs w:val="22"/>
          </w:rPr>
          <w:tab/>
        </w:r>
        <w:r w:rsidR="00E17231" w:rsidRPr="00A61061">
          <w:rPr>
            <w:rStyle w:val="Hyperlnk"/>
            <w:rFonts w:cs="Arial"/>
            <w:noProof/>
          </w:rPr>
          <w:t>INSTALLATIONSKABLAR</w:t>
        </w:r>
        <w:r w:rsidR="00E17231">
          <w:rPr>
            <w:noProof/>
            <w:webHidden/>
          </w:rPr>
          <w:tab/>
        </w:r>
        <w:r w:rsidR="00E17231">
          <w:rPr>
            <w:noProof/>
            <w:webHidden/>
          </w:rPr>
          <w:fldChar w:fldCharType="begin"/>
        </w:r>
        <w:r w:rsidR="00E17231">
          <w:rPr>
            <w:noProof/>
            <w:webHidden/>
          </w:rPr>
          <w:instrText xml:space="preserve"> PAGEREF _Toc463532247 \h </w:instrText>
        </w:r>
        <w:r w:rsidR="00E17231">
          <w:rPr>
            <w:noProof/>
            <w:webHidden/>
          </w:rPr>
        </w:r>
        <w:r w:rsidR="00E17231">
          <w:rPr>
            <w:noProof/>
            <w:webHidden/>
          </w:rPr>
          <w:fldChar w:fldCharType="separate"/>
        </w:r>
        <w:r w:rsidR="00E17231">
          <w:rPr>
            <w:noProof/>
            <w:webHidden/>
          </w:rPr>
          <w:t>9</w:t>
        </w:r>
        <w:r w:rsidR="00E17231">
          <w:rPr>
            <w:noProof/>
            <w:webHidden/>
          </w:rPr>
          <w:fldChar w:fldCharType="end"/>
        </w:r>
      </w:hyperlink>
    </w:p>
    <w:p w14:paraId="5CFFDECA" w14:textId="77777777" w:rsidR="00E17231" w:rsidRDefault="003E4A24" w:rsidP="00E17231">
      <w:pPr>
        <w:pStyle w:val="Innehll2"/>
        <w:rPr>
          <w:rFonts w:asciiTheme="minorHAnsi" w:eastAsiaTheme="minorEastAsia" w:hAnsiTheme="minorHAnsi" w:cstheme="minorBidi"/>
          <w:noProof/>
          <w:szCs w:val="22"/>
        </w:rPr>
      </w:pPr>
      <w:hyperlink w:anchor="_Toc463532248" w:history="1">
        <w:r w:rsidR="00E17231" w:rsidRPr="00A61061">
          <w:rPr>
            <w:rStyle w:val="Hyperlnk"/>
            <w:rFonts w:cs="Arial"/>
            <w:noProof/>
          </w:rPr>
          <w:t>SEC</w:t>
        </w:r>
        <w:r w:rsidR="00E17231">
          <w:rPr>
            <w:rFonts w:asciiTheme="minorHAnsi" w:eastAsiaTheme="minorEastAsia" w:hAnsiTheme="minorHAnsi" w:cstheme="minorBidi"/>
            <w:noProof/>
            <w:szCs w:val="22"/>
          </w:rPr>
          <w:tab/>
        </w:r>
        <w:r w:rsidR="00E17231" w:rsidRPr="00A61061">
          <w:rPr>
            <w:rStyle w:val="Hyperlnk"/>
            <w:rFonts w:cs="Arial"/>
            <w:noProof/>
          </w:rPr>
          <w:t>SÄKRINGAR OCH DVÄRGBRYTARE</w:t>
        </w:r>
        <w:r w:rsidR="00E17231">
          <w:rPr>
            <w:noProof/>
            <w:webHidden/>
          </w:rPr>
          <w:tab/>
        </w:r>
        <w:r w:rsidR="00E17231">
          <w:rPr>
            <w:noProof/>
            <w:webHidden/>
          </w:rPr>
          <w:fldChar w:fldCharType="begin"/>
        </w:r>
        <w:r w:rsidR="00E17231">
          <w:rPr>
            <w:noProof/>
            <w:webHidden/>
          </w:rPr>
          <w:instrText xml:space="preserve"> PAGEREF _Toc463532248 \h </w:instrText>
        </w:r>
        <w:r w:rsidR="00E17231">
          <w:rPr>
            <w:noProof/>
            <w:webHidden/>
          </w:rPr>
        </w:r>
        <w:r w:rsidR="00E17231">
          <w:rPr>
            <w:noProof/>
            <w:webHidden/>
          </w:rPr>
          <w:fldChar w:fldCharType="separate"/>
        </w:r>
        <w:r w:rsidR="00E17231">
          <w:rPr>
            <w:noProof/>
            <w:webHidden/>
          </w:rPr>
          <w:t>9</w:t>
        </w:r>
        <w:r w:rsidR="00E17231">
          <w:rPr>
            <w:noProof/>
            <w:webHidden/>
          </w:rPr>
          <w:fldChar w:fldCharType="end"/>
        </w:r>
      </w:hyperlink>
    </w:p>
    <w:p w14:paraId="5F12C140" w14:textId="77777777" w:rsidR="00E17231" w:rsidRDefault="003E4A24">
      <w:pPr>
        <w:pStyle w:val="Innehll1"/>
        <w:rPr>
          <w:rFonts w:asciiTheme="minorHAnsi" w:eastAsiaTheme="minorEastAsia" w:hAnsiTheme="minorHAnsi" w:cstheme="minorBidi"/>
          <w:noProof/>
          <w:szCs w:val="22"/>
        </w:rPr>
      </w:pPr>
      <w:hyperlink w:anchor="_Toc463532249" w:history="1">
        <w:r w:rsidR="00E17231" w:rsidRPr="00A61061">
          <w:rPr>
            <w:rStyle w:val="Hyperlnk"/>
            <w:rFonts w:cs="Arial"/>
            <w:noProof/>
          </w:rPr>
          <w:t>Y</w:t>
        </w:r>
        <w:r w:rsidR="00E17231">
          <w:rPr>
            <w:rFonts w:asciiTheme="minorHAnsi" w:eastAsiaTheme="minorEastAsia" w:hAnsiTheme="minorHAnsi" w:cstheme="minorBidi"/>
            <w:noProof/>
            <w:szCs w:val="22"/>
          </w:rPr>
          <w:tab/>
        </w:r>
        <w:r w:rsidR="00E17231" w:rsidRPr="00A61061">
          <w:rPr>
            <w:rStyle w:val="Hyperlnk"/>
            <w:rFonts w:cs="Arial"/>
            <w:noProof/>
          </w:rPr>
          <w:t>MÄRKNING, PROVNING, DOKUMENTATION M M</w:t>
        </w:r>
        <w:r w:rsidR="00E17231">
          <w:rPr>
            <w:noProof/>
            <w:webHidden/>
          </w:rPr>
          <w:tab/>
        </w:r>
        <w:r w:rsidR="00E17231">
          <w:rPr>
            <w:noProof/>
            <w:webHidden/>
          </w:rPr>
          <w:fldChar w:fldCharType="begin"/>
        </w:r>
        <w:r w:rsidR="00E17231">
          <w:rPr>
            <w:noProof/>
            <w:webHidden/>
          </w:rPr>
          <w:instrText xml:space="preserve"> PAGEREF _Toc463532249 \h </w:instrText>
        </w:r>
        <w:r w:rsidR="00E17231">
          <w:rPr>
            <w:noProof/>
            <w:webHidden/>
          </w:rPr>
        </w:r>
        <w:r w:rsidR="00E17231">
          <w:rPr>
            <w:noProof/>
            <w:webHidden/>
          </w:rPr>
          <w:fldChar w:fldCharType="separate"/>
        </w:r>
        <w:r w:rsidR="00E17231">
          <w:rPr>
            <w:noProof/>
            <w:webHidden/>
          </w:rPr>
          <w:t>10</w:t>
        </w:r>
        <w:r w:rsidR="00E17231">
          <w:rPr>
            <w:noProof/>
            <w:webHidden/>
          </w:rPr>
          <w:fldChar w:fldCharType="end"/>
        </w:r>
      </w:hyperlink>
    </w:p>
    <w:p w14:paraId="6D8C943B" w14:textId="77777777" w:rsidR="00E17231" w:rsidRDefault="003E4A24" w:rsidP="00E17231">
      <w:pPr>
        <w:pStyle w:val="Innehll2"/>
        <w:rPr>
          <w:rFonts w:asciiTheme="minorHAnsi" w:eastAsiaTheme="minorEastAsia" w:hAnsiTheme="minorHAnsi" w:cstheme="minorBidi"/>
          <w:noProof/>
          <w:szCs w:val="22"/>
        </w:rPr>
      </w:pPr>
      <w:hyperlink w:anchor="_Toc463532250" w:history="1">
        <w:r w:rsidR="00E17231" w:rsidRPr="00A61061">
          <w:rPr>
            <w:rStyle w:val="Hyperlnk"/>
            <w:rFonts w:cs="Arial"/>
            <w:noProof/>
          </w:rPr>
          <w:t>YUH</w:t>
        </w:r>
        <w:r w:rsidR="00E17231">
          <w:rPr>
            <w:rFonts w:asciiTheme="minorHAnsi" w:eastAsiaTheme="minorEastAsia" w:hAnsiTheme="minorHAnsi" w:cstheme="minorBidi"/>
            <w:noProof/>
            <w:szCs w:val="22"/>
          </w:rPr>
          <w:tab/>
        </w:r>
        <w:r w:rsidR="00E17231" w:rsidRPr="00A61061">
          <w:rPr>
            <w:rStyle w:val="Hyperlnk"/>
            <w:rFonts w:cs="Arial"/>
            <w:noProof/>
          </w:rPr>
          <w:t>DRIFTINSTRUKTIONER FÖR INSTALLATIONER</w:t>
        </w:r>
        <w:r w:rsidR="00E17231">
          <w:rPr>
            <w:noProof/>
            <w:webHidden/>
          </w:rPr>
          <w:tab/>
        </w:r>
        <w:r w:rsidR="00E17231">
          <w:rPr>
            <w:noProof/>
            <w:webHidden/>
          </w:rPr>
          <w:fldChar w:fldCharType="begin"/>
        </w:r>
        <w:r w:rsidR="00E17231">
          <w:rPr>
            <w:noProof/>
            <w:webHidden/>
          </w:rPr>
          <w:instrText xml:space="preserve"> PAGEREF _Toc463532250 \h </w:instrText>
        </w:r>
        <w:r w:rsidR="00E17231">
          <w:rPr>
            <w:noProof/>
            <w:webHidden/>
          </w:rPr>
        </w:r>
        <w:r w:rsidR="00E17231">
          <w:rPr>
            <w:noProof/>
            <w:webHidden/>
          </w:rPr>
          <w:fldChar w:fldCharType="separate"/>
        </w:r>
        <w:r w:rsidR="00E17231">
          <w:rPr>
            <w:noProof/>
            <w:webHidden/>
          </w:rPr>
          <w:t>10</w:t>
        </w:r>
        <w:r w:rsidR="00E17231">
          <w:rPr>
            <w:noProof/>
            <w:webHidden/>
          </w:rPr>
          <w:fldChar w:fldCharType="end"/>
        </w:r>
      </w:hyperlink>
    </w:p>
    <w:p w14:paraId="451F8F6C" w14:textId="77777777" w:rsidR="00E17231" w:rsidRDefault="003E4A24" w:rsidP="00E17231">
      <w:pPr>
        <w:pStyle w:val="Innehll3"/>
        <w:rPr>
          <w:rFonts w:asciiTheme="minorHAnsi" w:eastAsiaTheme="minorEastAsia" w:hAnsiTheme="minorHAnsi" w:cstheme="minorBidi"/>
          <w:noProof/>
          <w:szCs w:val="22"/>
        </w:rPr>
      </w:pPr>
      <w:hyperlink w:anchor="_Toc463532251" w:history="1">
        <w:r w:rsidR="00E17231" w:rsidRPr="00A61061">
          <w:rPr>
            <w:rStyle w:val="Hyperlnk"/>
            <w:rFonts w:cs="Arial"/>
            <w:noProof/>
          </w:rPr>
          <w:t>YUQ.6</w:t>
        </w:r>
        <w:r w:rsidR="00E17231">
          <w:rPr>
            <w:rFonts w:asciiTheme="minorHAnsi" w:eastAsiaTheme="minorEastAsia" w:hAnsiTheme="minorHAnsi" w:cstheme="minorBidi"/>
            <w:noProof/>
            <w:szCs w:val="22"/>
          </w:rPr>
          <w:tab/>
        </w:r>
        <w:r w:rsidR="00E17231" w:rsidRPr="00A61061">
          <w:rPr>
            <w:rStyle w:val="Hyperlnk"/>
            <w:rFonts w:cs="Arial"/>
            <w:noProof/>
          </w:rPr>
          <w:t>Kontrollplaner för el</w:t>
        </w:r>
        <w:r w:rsidR="00E17231" w:rsidRPr="00A61061">
          <w:rPr>
            <w:rStyle w:val="Hyperlnk"/>
            <w:rFonts w:cs="Arial"/>
            <w:noProof/>
          </w:rPr>
          <w:noBreakHyphen/>
          <w:t xml:space="preserve"> och teleinstallationer</w:t>
        </w:r>
        <w:r w:rsidR="00E17231">
          <w:rPr>
            <w:noProof/>
            <w:webHidden/>
          </w:rPr>
          <w:tab/>
        </w:r>
        <w:r w:rsidR="00E17231">
          <w:rPr>
            <w:noProof/>
            <w:webHidden/>
          </w:rPr>
          <w:fldChar w:fldCharType="begin"/>
        </w:r>
        <w:r w:rsidR="00E17231">
          <w:rPr>
            <w:noProof/>
            <w:webHidden/>
          </w:rPr>
          <w:instrText xml:space="preserve"> PAGEREF _Toc463532251 \h </w:instrText>
        </w:r>
        <w:r w:rsidR="00E17231">
          <w:rPr>
            <w:noProof/>
            <w:webHidden/>
          </w:rPr>
        </w:r>
        <w:r w:rsidR="00E17231">
          <w:rPr>
            <w:noProof/>
            <w:webHidden/>
          </w:rPr>
          <w:fldChar w:fldCharType="separate"/>
        </w:r>
        <w:r w:rsidR="00E17231">
          <w:rPr>
            <w:noProof/>
            <w:webHidden/>
          </w:rPr>
          <w:t>11</w:t>
        </w:r>
        <w:r w:rsidR="00E17231">
          <w:rPr>
            <w:noProof/>
            <w:webHidden/>
          </w:rPr>
          <w:fldChar w:fldCharType="end"/>
        </w:r>
      </w:hyperlink>
    </w:p>
    <w:p w14:paraId="66CE02F7" w14:textId="77777777" w:rsidR="00826DA1" w:rsidRPr="00735899" w:rsidRDefault="00D470FA" w:rsidP="00DF0525">
      <w:pPr>
        <w:tabs>
          <w:tab w:val="left" w:pos="1134"/>
        </w:tabs>
        <w:ind w:left="1134" w:hanging="1134"/>
        <w:rPr>
          <w:rFonts w:cs="Arial"/>
        </w:rPr>
      </w:pPr>
      <w:r w:rsidRPr="00892B13">
        <w:rPr>
          <w:rFonts w:cs="Arial"/>
          <w:sz w:val="24"/>
          <w:szCs w:val="24"/>
        </w:rPr>
        <w:fldChar w:fldCharType="end"/>
      </w:r>
    </w:p>
    <w:p w14:paraId="0854AAAE" w14:textId="77777777" w:rsidR="00826DA1" w:rsidRPr="00735899" w:rsidRDefault="00826DA1">
      <w:pPr>
        <w:rPr>
          <w:rFonts w:cs="Arial"/>
        </w:rPr>
      </w:pPr>
    </w:p>
    <w:p w14:paraId="33248CBC" w14:textId="77777777" w:rsidR="00DC79BC" w:rsidRPr="00735899" w:rsidRDefault="00DC79BC" w:rsidP="00DC79BC">
      <w:pPr>
        <w:pStyle w:val="Inneh"/>
        <w:tabs>
          <w:tab w:val="clear" w:pos="1843"/>
          <w:tab w:val="left" w:pos="1276"/>
        </w:tabs>
        <w:spacing w:before="120"/>
        <w:ind w:left="1276" w:right="142" w:hanging="1276"/>
        <w:rPr>
          <w:rFonts w:cs="Arial"/>
        </w:rPr>
      </w:pPr>
    </w:p>
    <w:p w14:paraId="1C37D2A1" w14:textId="77777777" w:rsidR="00CF1020" w:rsidRPr="00735899" w:rsidRDefault="007F3844" w:rsidP="00CF1020">
      <w:pPr>
        <w:pStyle w:val="Rubrik1"/>
        <w:rPr>
          <w:rFonts w:cs="Arial"/>
        </w:rPr>
      </w:pPr>
      <w:bookmarkStart w:id="5" w:name="_Toc42316535"/>
      <w:bookmarkStart w:id="6" w:name="_Toc63753668"/>
      <w:bookmarkStart w:id="7" w:name="_Toc63753826"/>
      <w:bookmarkStart w:id="8" w:name="_Toc228254825"/>
      <w:bookmarkStart w:id="9" w:name="_Toc228254916"/>
      <w:bookmarkStart w:id="10" w:name="_Toc228254961"/>
      <w:bookmarkEnd w:id="0"/>
      <w:bookmarkEnd w:id="1"/>
      <w:bookmarkEnd w:id="2"/>
      <w:bookmarkEnd w:id="3"/>
      <w:r>
        <w:rPr>
          <w:rFonts w:cs="Arial"/>
          <w:sz w:val="24"/>
          <w:szCs w:val="24"/>
        </w:rPr>
        <w:br w:type="page"/>
      </w:r>
      <w:bookmarkStart w:id="11" w:name="_Toc463532236"/>
      <w:r w:rsidR="00CF1020" w:rsidRPr="00735899">
        <w:rPr>
          <w:rFonts w:cs="Arial"/>
        </w:rPr>
        <w:lastRenderedPageBreak/>
        <w:t>6</w:t>
      </w:r>
      <w:r w:rsidR="00CF1020" w:rsidRPr="00735899">
        <w:rPr>
          <w:rFonts w:cs="Arial"/>
        </w:rPr>
        <w:tab/>
        <w:t>EL- OCH TELESYSTEM</w:t>
      </w:r>
      <w:bookmarkEnd w:id="5"/>
      <w:bookmarkEnd w:id="6"/>
      <w:bookmarkEnd w:id="7"/>
      <w:bookmarkEnd w:id="8"/>
      <w:bookmarkEnd w:id="9"/>
      <w:bookmarkEnd w:id="10"/>
      <w:bookmarkEnd w:id="11"/>
    </w:p>
    <w:p w14:paraId="24982529" w14:textId="77777777" w:rsidR="00153A92" w:rsidRPr="00153A92" w:rsidRDefault="00153A92" w:rsidP="00153A92">
      <w:pPr>
        <w:pStyle w:val="OkodRubrik8"/>
        <w:rPr>
          <w:rFonts w:cs="Arial"/>
        </w:rPr>
      </w:pPr>
      <w:bookmarkStart w:id="12" w:name="_Toc532267661"/>
      <w:bookmarkStart w:id="13" w:name="_Toc275852"/>
      <w:r w:rsidRPr="00153A92">
        <w:rPr>
          <w:rFonts w:cs="Arial"/>
        </w:rPr>
        <w:t>Syfte</w:t>
      </w:r>
    </w:p>
    <w:p w14:paraId="7BD651FC" w14:textId="77777777" w:rsidR="00153A92" w:rsidRPr="00153A92" w:rsidRDefault="00153A92" w:rsidP="00A71374">
      <w:pPr>
        <w:rPr>
          <w:rFonts w:cs="Arial"/>
        </w:rPr>
      </w:pPr>
      <w:r w:rsidRPr="00153A92">
        <w:rPr>
          <w:rFonts w:cs="Arial"/>
        </w:rPr>
        <w:t>Denna anvisning be</w:t>
      </w:r>
      <w:r w:rsidR="00A71374">
        <w:rPr>
          <w:rFonts w:cs="Arial"/>
        </w:rPr>
        <w:t xml:space="preserve">skriver hur </w:t>
      </w:r>
      <w:r w:rsidRPr="00153A92">
        <w:rPr>
          <w:rFonts w:cs="Arial"/>
        </w:rPr>
        <w:t>Danderyds Kommun</w:t>
      </w:r>
      <w:r w:rsidR="00A71374">
        <w:rPr>
          <w:rFonts w:cs="Arial"/>
        </w:rPr>
        <w:t xml:space="preserve"> vill att </w:t>
      </w:r>
      <w:proofErr w:type="gramStart"/>
      <w:r w:rsidR="00A71374">
        <w:rPr>
          <w:rFonts w:cs="Arial"/>
        </w:rPr>
        <w:t>el- värmesystem</w:t>
      </w:r>
      <w:proofErr w:type="gramEnd"/>
      <w:r w:rsidR="00A71374">
        <w:rPr>
          <w:rFonts w:cs="Arial"/>
        </w:rPr>
        <w:br/>
      </w:r>
      <w:r w:rsidRPr="00153A92">
        <w:rPr>
          <w:rFonts w:cs="Arial"/>
        </w:rPr>
        <w:t>ska utföras.</w:t>
      </w:r>
    </w:p>
    <w:p w14:paraId="6814244F" w14:textId="77777777" w:rsidR="00153A92" w:rsidRPr="00153A92" w:rsidRDefault="00153A92" w:rsidP="00153A92">
      <w:pPr>
        <w:rPr>
          <w:rFonts w:cs="Arial"/>
        </w:rPr>
      </w:pPr>
      <w:r w:rsidRPr="00153A92">
        <w:rPr>
          <w:rFonts w:cs="Arial"/>
        </w:rPr>
        <w:t xml:space="preserve">Anvisningen ska användas som styrmedel för att upprätthålla strukturen på system och komponenter som gäller inom Danderyd Kommuns fastighetsbestånd. </w:t>
      </w:r>
    </w:p>
    <w:p w14:paraId="67C1DCF6" w14:textId="77777777" w:rsidR="00153A92" w:rsidRPr="00153A92" w:rsidRDefault="00153A92" w:rsidP="00153A92">
      <w:pPr>
        <w:rPr>
          <w:rFonts w:cs="Arial"/>
        </w:rPr>
      </w:pPr>
      <w:r w:rsidRPr="00153A92">
        <w:rPr>
          <w:rFonts w:cs="Arial"/>
        </w:rPr>
        <w:t>Dokumentet ska användas som anvisning</w:t>
      </w:r>
      <w:r w:rsidR="00A71374">
        <w:rPr>
          <w:rFonts w:cs="Arial"/>
        </w:rPr>
        <w:t xml:space="preserve"> för konsulter</w:t>
      </w:r>
      <w:r w:rsidRPr="00153A92">
        <w:rPr>
          <w:rFonts w:cs="Arial"/>
        </w:rPr>
        <w:t xml:space="preserve"> och</w:t>
      </w:r>
      <w:r w:rsidR="00A71374">
        <w:rPr>
          <w:rFonts w:cs="Arial"/>
        </w:rPr>
        <w:t xml:space="preserve"> entreprenörer </w:t>
      </w:r>
      <w:r w:rsidRPr="00153A92">
        <w:rPr>
          <w:rFonts w:cs="Arial"/>
        </w:rPr>
        <w:t>v</w:t>
      </w:r>
      <w:r w:rsidR="005F6BF7">
        <w:rPr>
          <w:rFonts w:cs="Arial"/>
        </w:rPr>
        <w:t xml:space="preserve">id byte av </w:t>
      </w:r>
      <w:proofErr w:type="gramStart"/>
      <w:r w:rsidR="005F6BF7">
        <w:rPr>
          <w:rFonts w:cs="Arial"/>
        </w:rPr>
        <w:t>el- värmesystem</w:t>
      </w:r>
      <w:proofErr w:type="gramEnd"/>
      <w:r w:rsidRPr="00153A92">
        <w:rPr>
          <w:rFonts w:cs="Arial"/>
        </w:rPr>
        <w:t xml:space="preserve"> så att beteckningssystemet i all</w:t>
      </w:r>
      <w:r w:rsidR="00A71374">
        <w:rPr>
          <w:rFonts w:cs="Arial"/>
        </w:rPr>
        <w:t xml:space="preserve">a sammanhang kan upprätthållas </w:t>
      </w:r>
      <w:r w:rsidRPr="00153A92">
        <w:rPr>
          <w:rFonts w:cs="Arial"/>
        </w:rPr>
        <w:t xml:space="preserve">oberoende av aktör. </w:t>
      </w:r>
    </w:p>
    <w:p w14:paraId="1346C9A6" w14:textId="77777777" w:rsidR="00153A92" w:rsidRPr="00735899" w:rsidRDefault="00153A92" w:rsidP="00153A92">
      <w:pPr>
        <w:rPr>
          <w:rFonts w:cs="Arial"/>
        </w:rPr>
      </w:pPr>
      <w:r w:rsidRPr="00153A92">
        <w:rPr>
          <w:rFonts w:cs="Arial"/>
        </w:rPr>
        <w:t>Anvisningen ska ligga till grund för upprättande av förfrågningsunde</w:t>
      </w:r>
      <w:r w:rsidR="00A71374">
        <w:rPr>
          <w:rFonts w:cs="Arial"/>
        </w:rPr>
        <w:t>rlag för upphandling av el-värmesystem</w:t>
      </w:r>
      <w:r w:rsidRPr="00153A92">
        <w:rPr>
          <w:rFonts w:cs="Arial"/>
        </w:rPr>
        <w:t>.</w:t>
      </w:r>
    </w:p>
    <w:p w14:paraId="1DB29796" w14:textId="77777777" w:rsidR="00CF1020" w:rsidRPr="00735899" w:rsidRDefault="00CF1020" w:rsidP="00CF1020">
      <w:pPr>
        <w:pStyle w:val="OkodRubrik8"/>
        <w:rPr>
          <w:rFonts w:cs="Arial"/>
        </w:rPr>
      </w:pPr>
      <w:r w:rsidRPr="00735899">
        <w:rPr>
          <w:rFonts w:cs="Arial"/>
        </w:rPr>
        <w:t>Allmänt</w:t>
      </w:r>
    </w:p>
    <w:p w14:paraId="676E0465" w14:textId="77777777" w:rsidR="00CF1020" w:rsidRPr="00735899" w:rsidRDefault="00CF1020" w:rsidP="00CF1020">
      <w:pPr>
        <w:rPr>
          <w:rFonts w:cs="Arial"/>
        </w:rPr>
      </w:pPr>
      <w:r w:rsidRPr="00735899">
        <w:rPr>
          <w:rFonts w:cs="Arial"/>
        </w:rPr>
        <w:t>Tillämpningen av denna projekteringsavisning regleras av ett överordnat förord.</w:t>
      </w:r>
    </w:p>
    <w:p w14:paraId="02AB8BA9" w14:textId="77777777" w:rsidR="006D2E0D" w:rsidRDefault="006D2E0D" w:rsidP="006D2E0D">
      <w:pPr>
        <w:rPr>
          <w:sz w:val="24"/>
        </w:rPr>
      </w:pPr>
      <w:r>
        <w:t>Utförande enligt senaste utgåva av EL-AMA och svensk standard gäller som lägsta godtagbara standard.</w:t>
      </w:r>
    </w:p>
    <w:p w14:paraId="0A197444" w14:textId="77777777" w:rsidR="006D2E0D" w:rsidRPr="006D2E0D" w:rsidRDefault="006D2E0D" w:rsidP="006D2E0D">
      <w:pPr>
        <w:rPr>
          <w:sz w:val="24"/>
        </w:rPr>
      </w:pPr>
      <w:r>
        <w:t>Entreprenaden är en totalentreprenad enligt senaste utgåva av ABT</w:t>
      </w:r>
      <w:r w:rsidRPr="0097779D">
        <w:t>.</w:t>
      </w:r>
    </w:p>
    <w:p w14:paraId="0D8E0C15" w14:textId="77777777" w:rsidR="00B96ED1" w:rsidRDefault="0086065C" w:rsidP="0086065C">
      <w:pPr>
        <w:rPr>
          <w:rFonts w:cs="Arial"/>
          <w:szCs w:val="22"/>
        </w:rPr>
      </w:pPr>
      <w:r w:rsidRPr="00735899">
        <w:rPr>
          <w:rFonts w:cs="Arial"/>
          <w:szCs w:val="22"/>
        </w:rPr>
        <w:t>Strukturen innebär att under</w:t>
      </w:r>
      <w:r w:rsidR="00B96ED1">
        <w:rPr>
          <w:rFonts w:cs="Arial"/>
          <w:szCs w:val="22"/>
        </w:rPr>
        <w:t xml:space="preserve"> </w:t>
      </w:r>
      <w:r w:rsidR="00A71374">
        <w:rPr>
          <w:rFonts w:cs="Arial"/>
          <w:szCs w:val="22"/>
        </w:rPr>
        <w:t>rubrik 6 el-</w:t>
      </w:r>
      <w:r w:rsidR="00B96ED1" w:rsidRPr="00735899">
        <w:rPr>
          <w:rFonts w:cs="Arial"/>
          <w:szCs w:val="22"/>
        </w:rPr>
        <w:t>system redovisas de</w:t>
      </w:r>
      <w:r w:rsidR="00A71374">
        <w:rPr>
          <w:rFonts w:cs="Arial"/>
          <w:szCs w:val="22"/>
        </w:rPr>
        <w:t xml:space="preserve"> krav som ställs</w:t>
      </w:r>
      <w:r w:rsidR="00B96ED1" w:rsidRPr="00735899">
        <w:rPr>
          <w:rFonts w:cs="Arial"/>
          <w:szCs w:val="22"/>
        </w:rPr>
        <w:t>.</w:t>
      </w:r>
      <w:r w:rsidRPr="00735899">
        <w:rPr>
          <w:rFonts w:cs="Arial"/>
          <w:szCs w:val="22"/>
        </w:rPr>
        <w:t xml:space="preserve"> </w:t>
      </w:r>
    </w:p>
    <w:p w14:paraId="1D722EA7" w14:textId="77777777" w:rsidR="0086065C" w:rsidRPr="00735899" w:rsidRDefault="00256513" w:rsidP="0086065C">
      <w:pPr>
        <w:rPr>
          <w:rFonts w:cs="Arial"/>
          <w:szCs w:val="22"/>
        </w:rPr>
      </w:pPr>
      <w:r w:rsidRPr="00735899">
        <w:rPr>
          <w:rFonts w:cs="Arial"/>
          <w:szCs w:val="22"/>
        </w:rPr>
        <w:t>Projekteringsanvisning</w:t>
      </w:r>
      <w:r w:rsidR="00B143C0" w:rsidRPr="00735899">
        <w:rPr>
          <w:rFonts w:cs="Arial"/>
          <w:szCs w:val="22"/>
        </w:rPr>
        <w:t>arnas</w:t>
      </w:r>
      <w:r w:rsidR="0086065C" w:rsidRPr="00735899">
        <w:rPr>
          <w:rFonts w:cs="Arial"/>
          <w:szCs w:val="22"/>
        </w:rPr>
        <w:t xml:space="preserve"> krav kompletterar varandra enligt pyramidregeln.</w:t>
      </w:r>
    </w:p>
    <w:p w14:paraId="40748DA1" w14:textId="77777777" w:rsidR="007C64A5" w:rsidRPr="00735899" w:rsidRDefault="007C64A5" w:rsidP="007C64A5">
      <w:pPr>
        <w:rPr>
          <w:rFonts w:cs="Arial"/>
          <w:szCs w:val="22"/>
        </w:rPr>
      </w:pPr>
      <w:r w:rsidRPr="00735899">
        <w:rPr>
          <w:rFonts w:cs="Arial"/>
          <w:szCs w:val="22"/>
        </w:rPr>
        <w:t xml:space="preserve">Föreskrivna produkter </w:t>
      </w:r>
      <w:r w:rsidR="007F3844">
        <w:rPr>
          <w:rFonts w:cs="Arial"/>
          <w:szCs w:val="22"/>
        </w:rPr>
        <w:t>ska</w:t>
      </w:r>
      <w:r w:rsidRPr="00735899">
        <w:rPr>
          <w:rFonts w:cs="Arial"/>
          <w:szCs w:val="22"/>
        </w:rPr>
        <w:t xml:space="preserve"> vara CE </w:t>
      </w:r>
      <w:r w:rsidR="00F02B4F" w:rsidRPr="00735899">
        <w:rPr>
          <w:rFonts w:cs="Arial"/>
          <w:szCs w:val="22"/>
        </w:rPr>
        <w:t>– märkta</w:t>
      </w:r>
      <w:r w:rsidRPr="00735899">
        <w:rPr>
          <w:rFonts w:cs="Arial"/>
          <w:szCs w:val="22"/>
        </w:rPr>
        <w:t xml:space="preserve">, </w:t>
      </w:r>
      <w:r w:rsidR="00A25C6D">
        <w:rPr>
          <w:rFonts w:cs="Arial"/>
          <w:szCs w:val="22"/>
        </w:rPr>
        <w:t>utförs</w:t>
      </w:r>
      <w:r w:rsidR="00B1766B">
        <w:rPr>
          <w:rFonts w:cs="Arial"/>
          <w:szCs w:val="22"/>
        </w:rPr>
        <w:t xml:space="preserve"> av entreprenören.</w:t>
      </w:r>
    </w:p>
    <w:p w14:paraId="526A2A39" w14:textId="77777777" w:rsidR="005951F7" w:rsidRPr="00735899" w:rsidRDefault="005951F7" w:rsidP="005951F7">
      <w:pPr>
        <w:rPr>
          <w:rFonts w:cs="Arial"/>
          <w:szCs w:val="22"/>
        </w:rPr>
      </w:pPr>
      <w:r w:rsidRPr="00735899">
        <w:rPr>
          <w:rFonts w:cs="Arial"/>
          <w:szCs w:val="22"/>
        </w:rPr>
        <w:t>Montage av i systemen ingående produkter får ej utföras med lim, tejp eller liknande.</w:t>
      </w:r>
    </w:p>
    <w:p w14:paraId="4DE2AEDD" w14:textId="77777777" w:rsidR="00600960" w:rsidRPr="00735899" w:rsidRDefault="005951F7" w:rsidP="005F6BF7">
      <w:pPr>
        <w:rPr>
          <w:rFonts w:cs="Arial"/>
        </w:rPr>
      </w:pPr>
      <w:r w:rsidRPr="00735899">
        <w:rPr>
          <w:rFonts w:cs="Arial"/>
        </w:rPr>
        <w:t xml:space="preserve">För system som består av programmerbara apparater </w:t>
      </w:r>
      <w:r w:rsidR="007F3844">
        <w:rPr>
          <w:rFonts w:cs="Arial"/>
        </w:rPr>
        <w:t>ska</w:t>
      </w:r>
      <w:r w:rsidRPr="00735899">
        <w:rPr>
          <w:rFonts w:cs="Arial"/>
        </w:rPr>
        <w:t xml:space="preserve"> ingå all programvara och programmering som krävs för att erhålla en för brukaren fullgod funktion.</w:t>
      </w:r>
    </w:p>
    <w:p w14:paraId="0C5B2C2E" w14:textId="77777777" w:rsidR="00782726" w:rsidRPr="00735899" w:rsidRDefault="00782726" w:rsidP="00782726">
      <w:pPr>
        <w:pStyle w:val="OkodRubrik9"/>
        <w:rPr>
          <w:rFonts w:cs="Arial"/>
        </w:rPr>
      </w:pPr>
      <w:r w:rsidRPr="00735899">
        <w:rPr>
          <w:rFonts w:cs="Arial"/>
        </w:rPr>
        <w:tab/>
        <w:t>Miljöbetingelser</w:t>
      </w:r>
    </w:p>
    <w:p w14:paraId="20BA96A9" w14:textId="77777777" w:rsidR="00EE60B7" w:rsidRPr="00735899" w:rsidRDefault="004436CF" w:rsidP="00CF1020">
      <w:pPr>
        <w:rPr>
          <w:rFonts w:cs="Arial"/>
        </w:rPr>
      </w:pPr>
      <w:r>
        <w:rPr>
          <w:rFonts w:cs="Arial"/>
        </w:rPr>
        <w:t>I el-</w:t>
      </w:r>
      <w:r w:rsidR="00CF1020" w:rsidRPr="00735899">
        <w:rPr>
          <w:rFonts w:cs="Arial"/>
        </w:rPr>
        <w:t xml:space="preserve">system förekommande varor, materiel och material </w:t>
      </w:r>
      <w:r w:rsidR="007F3844">
        <w:rPr>
          <w:rFonts w:cs="Arial"/>
        </w:rPr>
        <w:t>ska</w:t>
      </w:r>
      <w:r w:rsidR="00CF1020" w:rsidRPr="00735899">
        <w:rPr>
          <w:rFonts w:cs="Arial"/>
        </w:rPr>
        <w:t xml:space="preserve"> vara</w:t>
      </w:r>
      <w:r w:rsidR="00FC4285" w:rsidRPr="00735899">
        <w:rPr>
          <w:rFonts w:cs="Arial"/>
        </w:rPr>
        <w:t xml:space="preserve"> av</w:t>
      </w:r>
      <w:r w:rsidR="00CF1020" w:rsidRPr="00735899">
        <w:rPr>
          <w:rFonts w:cs="Arial"/>
        </w:rPr>
        <w:t xml:space="preserve"> PVC- och halogenfritt utförande, samt vara godkända eller godkända tillsvidare enligt </w:t>
      </w:r>
      <w:r w:rsidR="00BE4275">
        <w:rPr>
          <w:rFonts w:cs="Arial"/>
        </w:rPr>
        <w:t xml:space="preserve">lista </w:t>
      </w:r>
      <w:r w:rsidR="00CF1020" w:rsidRPr="00735899">
        <w:rPr>
          <w:rFonts w:cs="Arial"/>
        </w:rPr>
        <w:t>över miljöprövade byggprodukter.</w:t>
      </w:r>
    </w:p>
    <w:p w14:paraId="3132A2D8" w14:textId="77777777" w:rsidR="00762010" w:rsidRPr="00735899" w:rsidRDefault="00762010" w:rsidP="00762010">
      <w:pPr>
        <w:rPr>
          <w:rFonts w:cs="Arial"/>
        </w:rPr>
      </w:pPr>
      <w:r w:rsidRPr="00735899">
        <w:rPr>
          <w:rFonts w:cs="Arial"/>
        </w:rPr>
        <w:t>Om ovan redovisade krav inte kan uppfyllas får avsteg göras för produkter som ej kan erhållas i PVC- och halogenfritt utförande</w:t>
      </w:r>
      <w:r w:rsidR="005F6BF7">
        <w:rPr>
          <w:rFonts w:cs="Arial"/>
        </w:rPr>
        <w:br/>
        <w:t>.</w:t>
      </w:r>
      <w:r w:rsidRPr="00735899">
        <w:rPr>
          <w:rFonts w:cs="Arial"/>
        </w:rPr>
        <w:t>Det är konsulten eller entreprenörens skyldighet att förvissa sig om att produkten inte finns i PVC- och halogenfritt utförande.</w:t>
      </w:r>
    </w:p>
    <w:p w14:paraId="7E9DFCF3" w14:textId="77777777" w:rsidR="008C4BF9" w:rsidRPr="00153A92" w:rsidRDefault="008C4BF9" w:rsidP="008C4BF9">
      <w:pPr>
        <w:ind w:right="141"/>
        <w:rPr>
          <w:rFonts w:cs="Arial"/>
        </w:rPr>
      </w:pPr>
      <w:r w:rsidRPr="00153A92">
        <w:rPr>
          <w:rFonts w:cs="Arial"/>
        </w:rPr>
        <w:t xml:space="preserve">Brandtätningsmassa </w:t>
      </w:r>
      <w:r w:rsidR="007F3844">
        <w:rPr>
          <w:rFonts w:cs="Arial"/>
        </w:rPr>
        <w:t>ska</w:t>
      </w:r>
      <w:r w:rsidRPr="00153A92">
        <w:rPr>
          <w:rFonts w:cs="Arial"/>
        </w:rPr>
        <w:t xml:space="preserve"> vara av lättbetongbaserad typ.</w:t>
      </w:r>
    </w:p>
    <w:p w14:paraId="0DFDF73B" w14:textId="77777777" w:rsidR="00CF1020" w:rsidRPr="00735899" w:rsidRDefault="008B3E76" w:rsidP="00CF1020">
      <w:pPr>
        <w:pStyle w:val="Rubrik1"/>
        <w:rPr>
          <w:rFonts w:cs="Arial"/>
        </w:rPr>
      </w:pPr>
      <w:bookmarkStart w:id="14" w:name="_Toc9828758"/>
      <w:bookmarkStart w:id="15" w:name="_Toc42316542"/>
      <w:bookmarkStart w:id="16" w:name="_Toc63753672"/>
      <w:bookmarkStart w:id="17" w:name="_Toc63753830"/>
      <w:bookmarkEnd w:id="12"/>
      <w:bookmarkEnd w:id="13"/>
      <w:r w:rsidRPr="00735899">
        <w:rPr>
          <w:rFonts w:cs="Arial"/>
        </w:rPr>
        <w:br w:type="page"/>
      </w:r>
      <w:bookmarkStart w:id="18" w:name="_Toc228254826"/>
      <w:bookmarkStart w:id="19" w:name="_Toc228254917"/>
      <w:bookmarkStart w:id="20" w:name="_Toc228254962"/>
      <w:bookmarkStart w:id="21" w:name="_Toc463532237"/>
      <w:r w:rsidR="00CF1020" w:rsidRPr="00735899">
        <w:rPr>
          <w:rFonts w:cs="Arial"/>
        </w:rPr>
        <w:lastRenderedPageBreak/>
        <w:t>61</w:t>
      </w:r>
      <w:r w:rsidR="00CF1020" w:rsidRPr="00735899">
        <w:rPr>
          <w:rFonts w:cs="Arial"/>
        </w:rPr>
        <w:tab/>
        <w:t>EL- OCH TELEKANALISATIONSSYSTEM</w:t>
      </w:r>
      <w:bookmarkEnd w:id="14"/>
      <w:bookmarkEnd w:id="15"/>
      <w:bookmarkEnd w:id="16"/>
      <w:bookmarkEnd w:id="17"/>
      <w:bookmarkEnd w:id="18"/>
      <w:bookmarkEnd w:id="19"/>
      <w:bookmarkEnd w:id="20"/>
      <w:bookmarkEnd w:id="21"/>
    </w:p>
    <w:p w14:paraId="63025D23" w14:textId="77777777" w:rsidR="00CF1020" w:rsidRPr="00735899" w:rsidRDefault="00CF1020" w:rsidP="00E02C19">
      <w:pPr>
        <w:pStyle w:val="OkodRubrik8"/>
        <w:rPr>
          <w:rFonts w:cs="Arial"/>
        </w:rPr>
      </w:pPr>
      <w:r w:rsidRPr="00735899">
        <w:rPr>
          <w:rFonts w:cs="Arial"/>
        </w:rPr>
        <w:t>Allmänt</w:t>
      </w:r>
    </w:p>
    <w:p w14:paraId="6CBBE539" w14:textId="77777777" w:rsidR="00B21DEB" w:rsidRDefault="005F6BF7" w:rsidP="009062E1">
      <w:pPr>
        <w:rPr>
          <w:rFonts w:cs="Arial"/>
        </w:rPr>
      </w:pPr>
      <w:r>
        <w:rPr>
          <w:rFonts w:cs="Arial"/>
        </w:rPr>
        <w:t>Befintlig k</w:t>
      </w:r>
      <w:r w:rsidR="00B21DEB" w:rsidRPr="00735899">
        <w:rPr>
          <w:rFonts w:cs="Arial"/>
        </w:rPr>
        <w:t>analisation</w:t>
      </w:r>
      <w:r>
        <w:rPr>
          <w:rFonts w:cs="Arial"/>
        </w:rPr>
        <w:t xml:space="preserve"> nyttjas såsom kabelstegar och installationsröra mm</w:t>
      </w:r>
      <w:r w:rsidR="00B21DEB" w:rsidRPr="00735899">
        <w:rPr>
          <w:rFonts w:cs="Arial"/>
        </w:rPr>
        <w:t xml:space="preserve"> </w:t>
      </w:r>
    </w:p>
    <w:p w14:paraId="7F55AFEB" w14:textId="77777777" w:rsidR="00B21DEB" w:rsidRPr="00735899" w:rsidRDefault="00B21DEB" w:rsidP="00B21DEB">
      <w:pPr>
        <w:rPr>
          <w:rFonts w:cs="Arial"/>
        </w:rPr>
      </w:pPr>
      <w:r w:rsidRPr="00735899">
        <w:rPr>
          <w:rFonts w:cs="Arial"/>
        </w:rPr>
        <w:t>Undantag kan dock förekomma och vara motiverad i små projekt där en enkel lösning är tillräcklig.</w:t>
      </w:r>
    </w:p>
    <w:p w14:paraId="154AC016" w14:textId="77777777" w:rsidR="008454C9" w:rsidRDefault="009062E1" w:rsidP="004826EF">
      <w:pPr>
        <w:rPr>
          <w:rFonts w:cs="Arial"/>
        </w:rPr>
      </w:pPr>
      <w:r>
        <w:rPr>
          <w:rFonts w:cs="Arial"/>
        </w:rPr>
        <w:t>Befintliga l</w:t>
      </w:r>
      <w:r w:rsidR="00B21DEB" w:rsidRPr="00F82543">
        <w:rPr>
          <w:rFonts w:cs="Arial"/>
        </w:rPr>
        <w:t>edningskanalsystem</w:t>
      </w:r>
      <w:r w:rsidR="00505641">
        <w:rPr>
          <w:rFonts w:cs="Arial"/>
        </w:rPr>
        <w:t xml:space="preserve"> kan eventuellt behövas ersättas med </w:t>
      </w:r>
      <w:r w:rsidR="00505641" w:rsidRPr="00794FFF">
        <w:rPr>
          <w:rFonts w:cs="Arial"/>
        </w:rPr>
        <w:t>nya, detta beslutas i samråd med beställaren</w:t>
      </w:r>
    </w:p>
    <w:p w14:paraId="6FB7CD41" w14:textId="77777777" w:rsidR="00505373" w:rsidRDefault="006C1402" w:rsidP="009062E1">
      <w:pPr>
        <w:rPr>
          <w:rFonts w:cs="Arial"/>
        </w:rPr>
      </w:pPr>
      <w:r w:rsidRPr="00153A92">
        <w:rPr>
          <w:rFonts w:cs="Arial"/>
        </w:rPr>
        <w:t xml:space="preserve">Genomföringar i brandklassade byggnadsdelar </w:t>
      </w:r>
      <w:r w:rsidR="007F3844">
        <w:rPr>
          <w:rFonts w:cs="Arial"/>
        </w:rPr>
        <w:t>ska</w:t>
      </w:r>
      <w:r w:rsidRPr="00153A92">
        <w:rPr>
          <w:rFonts w:cs="Arial"/>
        </w:rPr>
        <w:t xml:space="preserve"> brandtätas.</w:t>
      </w:r>
    </w:p>
    <w:p w14:paraId="794A1877" w14:textId="77777777" w:rsidR="00CF1020" w:rsidRPr="00735899" w:rsidRDefault="00CF1020" w:rsidP="00CF1020">
      <w:pPr>
        <w:pStyle w:val="Rubrik1"/>
        <w:rPr>
          <w:rFonts w:cs="Arial"/>
        </w:rPr>
      </w:pPr>
      <w:bookmarkStart w:id="22" w:name="_Toc9828759"/>
      <w:bookmarkStart w:id="23" w:name="_Toc42316546"/>
      <w:bookmarkStart w:id="24" w:name="_Toc63753673"/>
      <w:bookmarkStart w:id="25" w:name="_Toc63753831"/>
      <w:bookmarkStart w:id="26" w:name="_Toc228254827"/>
      <w:bookmarkStart w:id="27" w:name="_Toc228254918"/>
      <w:bookmarkStart w:id="28" w:name="_Toc228254963"/>
      <w:bookmarkStart w:id="29" w:name="_Toc463532238"/>
      <w:r w:rsidRPr="00735899">
        <w:rPr>
          <w:rFonts w:cs="Arial"/>
        </w:rPr>
        <w:t>63</w:t>
      </w:r>
      <w:r w:rsidRPr="00735899">
        <w:rPr>
          <w:rFonts w:cs="Arial"/>
        </w:rPr>
        <w:tab/>
        <w:t>ELKRAFTSYSTEM</w:t>
      </w:r>
      <w:bookmarkEnd w:id="22"/>
      <w:bookmarkEnd w:id="23"/>
      <w:bookmarkEnd w:id="24"/>
      <w:bookmarkEnd w:id="25"/>
      <w:bookmarkEnd w:id="26"/>
      <w:bookmarkEnd w:id="27"/>
      <w:bookmarkEnd w:id="28"/>
      <w:bookmarkEnd w:id="29"/>
    </w:p>
    <w:p w14:paraId="2A999620" w14:textId="77777777" w:rsidR="00CF1020" w:rsidRPr="00735899" w:rsidRDefault="00CF1020" w:rsidP="00F45F88">
      <w:pPr>
        <w:pStyle w:val="OkodRubrik8"/>
        <w:rPr>
          <w:rFonts w:cs="Arial"/>
        </w:rPr>
      </w:pPr>
      <w:r w:rsidRPr="00735899">
        <w:rPr>
          <w:rFonts w:cs="Arial"/>
        </w:rPr>
        <w:t>Allmänt</w:t>
      </w:r>
    </w:p>
    <w:p w14:paraId="61211E11" w14:textId="77777777" w:rsidR="004B5018" w:rsidRPr="00735899" w:rsidRDefault="00EC7D69" w:rsidP="00EC7D69">
      <w:pPr>
        <w:rPr>
          <w:rFonts w:cs="Arial"/>
        </w:rPr>
      </w:pPr>
      <w:r>
        <w:rPr>
          <w:rFonts w:cs="Arial"/>
        </w:rPr>
        <w:t>Befintliga gruppledningar kan användas om så är möjligt</w:t>
      </w:r>
    </w:p>
    <w:p w14:paraId="4E8B6737" w14:textId="77777777" w:rsidR="00CF1020" w:rsidRPr="00735899" w:rsidRDefault="00F45F88" w:rsidP="00F45F88">
      <w:pPr>
        <w:pStyle w:val="OkodRubrik9"/>
        <w:rPr>
          <w:rFonts w:cs="Arial"/>
        </w:rPr>
      </w:pPr>
      <w:r w:rsidRPr="00735899">
        <w:rPr>
          <w:rFonts w:cs="Arial"/>
        </w:rPr>
        <w:tab/>
      </w:r>
      <w:r w:rsidR="00CF1020" w:rsidRPr="00735899">
        <w:rPr>
          <w:rFonts w:cs="Arial"/>
        </w:rPr>
        <w:t>Miljöbetingelser</w:t>
      </w:r>
    </w:p>
    <w:p w14:paraId="5503782E" w14:textId="77777777" w:rsidR="00CF1020" w:rsidRPr="00735899" w:rsidRDefault="00CF1020" w:rsidP="00F45F88">
      <w:pPr>
        <w:rPr>
          <w:rFonts w:cs="Arial"/>
        </w:rPr>
      </w:pPr>
      <w:r w:rsidRPr="00735899">
        <w:rPr>
          <w:rFonts w:cs="Arial"/>
        </w:rPr>
        <w:t xml:space="preserve">För att begränsa de magnetiska fälten </w:t>
      </w:r>
      <w:r w:rsidR="007F3844">
        <w:rPr>
          <w:rFonts w:cs="Arial"/>
        </w:rPr>
        <w:t>ska</w:t>
      </w:r>
      <w:r w:rsidRPr="00735899">
        <w:rPr>
          <w:rFonts w:cs="Arial"/>
        </w:rPr>
        <w:t xml:space="preserve"> följande åtgärder vidtas:</w:t>
      </w:r>
    </w:p>
    <w:p w14:paraId="01265654" w14:textId="77777777" w:rsidR="00C8424C" w:rsidRPr="00735899" w:rsidRDefault="00EC7D69" w:rsidP="00425917">
      <w:pPr>
        <w:numPr>
          <w:ilvl w:val="0"/>
          <w:numId w:val="1"/>
        </w:numPr>
        <w:tabs>
          <w:tab w:val="clear" w:pos="2203"/>
          <w:tab w:val="num" w:pos="2127"/>
        </w:tabs>
        <w:ind w:left="2127" w:hanging="284"/>
        <w:rPr>
          <w:rFonts w:cs="Arial"/>
        </w:rPr>
      </w:pPr>
      <w:r>
        <w:rPr>
          <w:rFonts w:cs="Arial"/>
        </w:rPr>
        <w:t>Vid byte g</w:t>
      </w:r>
      <w:r w:rsidR="00C8424C" w:rsidRPr="00735899">
        <w:rPr>
          <w:rFonts w:cs="Arial"/>
        </w:rPr>
        <w:t xml:space="preserve">ruppcentraler </w:t>
      </w:r>
      <w:r w:rsidR="007F3844">
        <w:rPr>
          <w:rFonts w:cs="Arial"/>
        </w:rPr>
        <w:t>ska</w:t>
      </w:r>
      <w:r w:rsidR="00C8424C" w:rsidRPr="00735899">
        <w:rPr>
          <w:rFonts w:cs="Arial"/>
        </w:rPr>
        <w:t xml:space="preserve"> vara i utförande med plåtkapsling.</w:t>
      </w:r>
    </w:p>
    <w:p w14:paraId="36CA9149" w14:textId="77777777" w:rsidR="00CF1020" w:rsidRDefault="00CF1020" w:rsidP="00425917">
      <w:pPr>
        <w:numPr>
          <w:ilvl w:val="0"/>
          <w:numId w:val="1"/>
        </w:numPr>
        <w:tabs>
          <w:tab w:val="clear" w:pos="2203"/>
          <w:tab w:val="num" w:pos="2127"/>
        </w:tabs>
        <w:ind w:left="2127" w:hanging="284"/>
        <w:rPr>
          <w:rFonts w:cs="Arial"/>
        </w:rPr>
      </w:pPr>
      <w:r w:rsidRPr="00735899">
        <w:rPr>
          <w:rFonts w:cs="Arial"/>
        </w:rPr>
        <w:t xml:space="preserve">Gruppledningar </w:t>
      </w:r>
      <w:r w:rsidR="007F3844">
        <w:rPr>
          <w:rFonts w:cs="Arial"/>
        </w:rPr>
        <w:t>ska</w:t>
      </w:r>
      <w:r w:rsidRPr="00735899">
        <w:rPr>
          <w:rFonts w:cs="Arial"/>
        </w:rPr>
        <w:t xml:space="preserve"> utgöras av skärmad kabel</w:t>
      </w:r>
      <w:r w:rsidR="00A66AE2" w:rsidRPr="00735899">
        <w:rPr>
          <w:rFonts w:cs="Arial"/>
        </w:rPr>
        <w:t>,</w:t>
      </w:r>
      <w:r w:rsidR="006C78E3" w:rsidRPr="00735899">
        <w:rPr>
          <w:rFonts w:cs="Arial"/>
        </w:rPr>
        <w:t xml:space="preserve"> typ </w:t>
      </w:r>
      <w:r w:rsidR="008970D6">
        <w:rPr>
          <w:rFonts w:cs="Arial"/>
        </w:rPr>
        <w:t>EQLQ</w:t>
      </w:r>
      <w:r w:rsidR="00A66AE2" w:rsidRPr="00735899">
        <w:rPr>
          <w:rFonts w:cs="Arial"/>
        </w:rPr>
        <w:t>, alternativt</w:t>
      </w:r>
      <w:r w:rsidRPr="00735899">
        <w:rPr>
          <w:rFonts w:cs="Arial"/>
        </w:rPr>
        <w:t xml:space="preserve"> tvinnad F</w:t>
      </w:r>
      <w:r w:rsidR="008970D6">
        <w:rPr>
          <w:rFonts w:cs="Arial"/>
        </w:rPr>
        <w:t>Q</w:t>
      </w:r>
      <w:r w:rsidRPr="00735899">
        <w:rPr>
          <w:rFonts w:cs="Arial"/>
        </w:rPr>
        <w:t>.</w:t>
      </w:r>
    </w:p>
    <w:p w14:paraId="14345CEA" w14:textId="77777777" w:rsidR="000B53B4" w:rsidRDefault="000B53B4" w:rsidP="000B53B4">
      <w:pPr>
        <w:rPr>
          <w:rFonts w:cs="Arial"/>
        </w:rPr>
      </w:pPr>
    </w:p>
    <w:p w14:paraId="37DD2F36" w14:textId="77777777" w:rsidR="000B53B4" w:rsidRPr="00735899" w:rsidRDefault="000B53B4" w:rsidP="000B53B4">
      <w:pPr>
        <w:rPr>
          <w:rFonts w:cs="Arial"/>
        </w:rPr>
      </w:pPr>
      <w:r>
        <w:rPr>
          <w:rFonts w:cs="Arial"/>
        </w:rPr>
        <w:br w:type="page"/>
      </w:r>
    </w:p>
    <w:p w14:paraId="3B68F8EB" w14:textId="77777777" w:rsidR="00515FF5" w:rsidRPr="00735899" w:rsidRDefault="00F45F88" w:rsidP="009C1080">
      <w:pPr>
        <w:pStyle w:val="OkodRubrik9"/>
        <w:rPr>
          <w:rFonts w:cs="Arial"/>
        </w:rPr>
      </w:pPr>
      <w:r w:rsidRPr="00735899">
        <w:rPr>
          <w:rFonts w:cs="Arial"/>
        </w:rPr>
        <w:lastRenderedPageBreak/>
        <w:tab/>
      </w:r>
    </w:p>
    <w:p w14:paraId="45222218" w14:textId="77777777" w:rsidR="00D70EC0" w:rsidRPr="00735899" w:rsidRDefault="00D70EC0" w:rsidP="008D2871">
      <w:pPr>
        <w:pStyle w:val="Rubrik2"/>
        <w:rPr>
          <w:rFonts w:cs="Arial"/>
        </w:rPr>
      </w:pPr>
      <w:bookmarkStart w:id="30" w:name="_Toc463532239"/>
      <w:r w:rsidRPr="00735899">
        <w:rPr>
          <w:rFonts w:cs="Arial"/>
        </w:rPr>
        <w:t>63.H</w:t>
      </w:r>
      <w:r w:rsidRPr="00735899">
        <w:rPr>
          <w:rFonts w:cs="Arial"/>
        </w:rPr>
        <w:tab/>
        <w:t>Elvärmesystem</w:t>
      </w:r>
      <w:bookmarkEnd w:id="30"/>
    </w:p>
    <w:p w14:paraId="4982BA93" w14:textId="6D68E1CB" w:rsidR="003E2F06" w:rsidRDefault="003E2F06" w:rsidP="00D70EC0">
      <w:pPr>
        <w:rPr>
          <w:rFonts w:cs="Arial"/>
        </w:rPr>
      </w:pPr>
      <w:r>
        <w:rPr>
          <w:rFonts w:cs="Arial"/>
        </w:rPr>
        <w:t>Radiatorer skall vara av fabrikat Nobö</w:t>
      </w:r>
      <w:r w:rsidR="00F92668">
        <w:rPr>
          <w:rFonts w:cs="Arial"/>
        </w:rPr>
        <w:t xml:space="preserve"> /</w:t>
      </w:r>
      <w:r>
        <w:rPr>
          <w:rFonts w:cs="Arial"/>
        </w:rPr>
        <w:t xml:space="preserve"> </w:t>
      </w:r>
      <w:proofErr w:type="gramStart"/>
      <w:r>
        <w:rPr>
          <w:rFonts w:cs="Arial"/>
        </w:rPr>
        <w:t>Dimplex  lågtempererad</w:t>
      </w:r>
      <w:proofErr w:type="gramEnd"/>
      <w:r>
        <w:rPr>
          <w:rFonts w:cs="Arial"/>
        </w:rPr>
        <w:t xml:space="preserve"> med petskyddad huvudbrytare</w:t>
      </w:r>
      <w:r w:rsidR="00505641">
        <w:rPr>
          <w:rFonts w:cs="Arial"/>
        </w:rPr>
        <w:t xml:space="preserve"> för</w:t>
      </w:r>
      <w:r w:rsidR="00FB2785">
        <w:rPr>
          <w:rFonts w:cs="Arial"/>
        </w:rPr>
        <w:t xml:space="preserve"> 230 eller 400V.</w:t>
      </w:r>
    </w:p>
    <w:p w14:paraId="0168A1B9" w14:textId="76AF69CA" w:rsidR="00851A32" w:rsidRDefault="00851A32" w:rsidP="00D70EC0">
      <w:pPr>
        <w:rPr>
          <w:rFonts w:cs="Arial"/>
        </w:rPr>
      </w:pPr>
      <w:r>
        <w:rPr>
          <w:rFonts w:cs="Arial"/>
        </w:rPr>
        <w:t xml:space="preserve">Inom allmänna utrymmen förskolor, skolor </w:t>
      </w:r>
      <w:proofErr w:type="gramStart"/>
      <w:r>
        <w:rPr>
          <w:rFonts w:cs="Arial"/>
        </w:rPr>
        <w:t>m.m.</w:t>
      </w:r>
      <w:proofErr w:type="gramEnd"/>
      <w:r w:rsidR="0034549C">
        <w:rPr>
          <w:rFonts w:cs="Arial"/>
        </w:rPr>
        <w:t xml:space="preserve"> skall radiatorer vara försedda med termostat utan lokal inställningsmöjlighet (lock godtas ej). Inom övriga utrymmen kan termostat vara med lokal inställning. Beställare avgör när det kan vara lämpligt att frångå styrsystem.</w:t>
      </w:r>
    </w:p>
    <w:p w14:paraId="373C7AA9" w14:textId="77777777" w:rsidR="00FB2785" w:rsidRDefault="00FB2785" w:rsidP="00D70EC0">
      <w:pPr>
        <w:rPr>
          <w:rFonts w:cs="Arial"/>
        </w:rPr>
      </w:pPr>
      <w:r>
        <w:rPr>
          <w:rFonts w:cs="Arial"/>
        </w:rPr>
        <w:t>Styrsystemet skall utföras med:</w:t>
      </w:r>
    </w:p>
    <w:p w14:paraId="263A7665" w14:textId="52B29D8D" w:rsidR="00FB2785" w:rsidRPr="00851A32" w:rsidRDefault="00670D99" w:rsidP="00FB2785">
      <w:pPr>
        <w:pStyle w:val="Liststycke"/>
        <w:numPr>
          <w:ilvl w:val="0"/>
          <w:numId w:val="1"/>
        </w:numPr>
        <w:rPr>
          <w:rFonts w:cs="Arial"/>
        </w:rPr>
      </w:pPr>
      <w:r w:rsidRPr="00851A32">
        <w:rPr>
          <w:rFonts w:cs="Arial"/>
        </w:rPr>
        <w:t>Radiatortermostat typ D</w:t>
      </w:r>
      <w:r w:rsidR="00FB2785" w:rsidRPr="00851A32">
        <w:rPr>
          <w:rFonts w:cs="Arial"/>
        </w:rPr>
        <w:t>imp</w:t>
      </w:r>
      <w:r w:rsidR="00851A32">
        <w:rPr>
          <w:rFonts w:cs="Arial"/>
        </w:rPr>
        <w:t>l</w:t>
      </w:r>
      <w:r w:rsidR="00FB2785" w:rsidRPr="00851A32">
        <w:rPr>
          <w:rFonts w:cs="Arial"/>
        </w:rPr>
        <w:t>ex DCU-ER</w:t>
      </w:r>
      <w:r w:rsidR="00851A32">
        <w:rPr>
          <w:rFonts w:cs="Arial"/>
        </w:rPr>
        <w:t xml:space="preserve"> </w:t>
      </w:r>
      <w:r w:rsidR="00F92668">
        <w:rPr>
          <w:rFonts w:cs="Arial"/>
        </w:rPr>
        <w:t>/ NCU ER</w:t>
      </w:r>
    </w:p>
    <w:p w14:paraId="2BDCC1BB" w14:textId="77777777" w:rsidR="00FB2785" w:rsidRDefault="00FB2785" w:rsidP="00FB2785">
      <w:pPr>
        <w:pStyle w:val="Liststycke"/>
        <w:numPr>
          <w:ilvl w:val="0"/>
          <w:numId w:val="1"/>
        </w:numPr>
        <w:rPr>
          <w:rFonts w:cs="Arial"/>
        </w:rPr>
      </w:pPr>
      <w:r>
        <w:rPr>
          <w:rFonts w:cs="Arial"/>
        </w:rPr>
        <w:t>Nobö Hubb</w:t>
      </w:r>
    </w:p>
    <w:p w14:paraId="4F00EFE2" w14:textId="77777777" w:rsidR="00FB2785" w:rsidRDefault="00FB2785" w:rsidP="00FB2785">
      <w:pPr>
        <w:pStyle w:val="Liststycke"/>
        <w:numPr>
          <w:ilvl w:val="0"/>
          <w:numId w:val="1"/>
        </w:numPr>
        <w:rPr>
          <w:rFonts w:cs="Arial"/>
        </w:rPr>
      </w:pPr>
      <w:r>
        <w:rPr>
          <w:rFonts w:cs="Arial"/>
        </w:rPr>
        <w:t>Nobö Switch</w:t>
      </w:r>
    </w:p>
    <w:p w14:paraId="71FF9FD8" w14:textId="77777777" w:rsidR="00FB2785" w:rsidRDefault="00FB2785" w:rsidP="00FB2785">
      <w:pPr>
        <w:pStyle w:val="Liststycke"/>
        <w:numPr>
          <w:ilvl w:val="0"/>
          <w:numId w:val="1"/>
        </w:numPr>
        <w:rPr>
          <w:rFonts w:cs="Arial"/>
        </w:rPr>
      </w:pPr>
      <w:r w:rsidRPr="00C16CB2">
        <w:rPr>
          <w:rFonts w:cs="Arial"/>
        </w:rPr>
        <w:t>Nobö Sense</w:t>
      </w:r>
      <w:r w:rsidR="00C16CB2">
        <w:rPr>
          <w:rFonts w:cs="Arial"/>
        </w:rPr>
        <w:t xml:space="preserve"> (Min 1st i resp rum och ytterdörr) </w:t>
      </w:r>
    </w:p>
    <w:p w14:paraId="76A40D23" w14:textId="77777777" w:rsidR="00794FFF" w:rsidRDefault="00794FFF" w:rsidP="00794FFF">
      <w:pPr>
        <w:rPr>
          <w:rFonts w:cs="Arial"/>
        </w:rPr>
      </w:pPr>
    </w:p>
    <w:p w14:paraId="0E98F8AB" w14:textId="77777777" w:rsidR="00794FFF" w:rsidRDefault="00794FFF" w:rsidP="00794FFF">
      <w:pPr>
        <w:rPr>
          <w:rFonts w:cs="Arial"/>
        </w:rPr>
      </w:pPr>
      <w:r>
        <w:rPr>
          <w:rFonts w:cs="Arial"/>
        </w:rPr>
        <w:t>Dimensionering:</w:t>
      </w:r>
    </w:p>
    <w:p w14:paraId="1D8882D4" w14:textId="77777777" w:rsidR="00794FFF" w:rsidRPr="00794FFF" w:rsidRDefault="00794FFF" w:rsidP="004A7559">
      <w:pPr>
        <w:rPr>
          <w:rFonts w:cs="Arial"/>
        </w:rPr>
      </w:pPr>
      <w:r>
        <w:rPr>
          <w:rFonts w:cs="Arial"/>
        </w:rPr>
        <w:t>N</w:t>
      </w:r>
      <w:r w:rsidR="008B696A">
        <w:rPr>
          <w:rFonts w:cs="Arial"/>
        </w:rPr>
        <w:t>ya radiatorer i respektive utrymme</w:t>
      </w:r>
      <w:r w:rsidR="008C458E">
        <w:rPr>
          <w:rFonts w:cs="Arial"/>
        </w:rPr>
        <w:t xml:space="preserve"> skall ha</w:t>
      </w:r>
      <w:r w:rsidR="004A7559">
        <w:rPr>
          <w:rFonts w:cs="Arial"/>
        </w:rPr>
        <w:t xml:space="preserve"> en min. effekt av 75 W/m²</w:t>
      </w:r>
      <w:r w:rsidR="008C458E">
        <w:rPr>
          <w:rFonts w:cs="Arial"/>
        </w:rPr>
        <w:t>.</w:t>
      </w:r>
      <w:r w:rsidR="008C458E">
        <w:rPr>
          <w:rFonts w:cs="Arial"/>
        </w:rPr>
        <w:br/>
      </w:r>
    </w:p>
    <w:p w14:paraId="190FB62A" w14:textId="77777777" w:rsidR="00D70EC0" w:rsidRDefault="003E2F06" w:rsidP="00D70EC0">
      <w:pPr>
        <w:rPr>
          <w:rFonts w:cs="Arial"/>
        </w:rPr>
      </w:pPr>
      <w:r>
        <w:rPr>
          <w:rFonts w:cs="Arial"/>
        </w:rPr>
        <w:br/>
      </w:r>
      <w:r w:rsidR="002433DF">
        <w:rPr>
          <w:rFonts w:cs="Arial"/>
        </w:rPr>
        <w:t>Placering av utrustning:</w:t>
      </w:r>
    </w:p>
    <w:p w14:paraId="0ACC371D" w14:textId="02701C9C" w:rsidR="002433DF" w:rsidRDefault="008B696A" w:rsidP="00C16CB2">
      <w:pPr>
        <w:pStyle w:val="Liststycke"/>
        <w:numPr>
          <w:ilvl w:val="0"/>
          <w:numId w:val="1"/>
        </w:numPr>
        <w:rPr>
          <w:rFonts w:cs="Arial"/>
        </w:rPr>
      </w:pPr>
      <w:r>
        <w:rPr>
          <w:rFonts w:cs="Arial"/>
        </w:rPr>
        <w:t>Varje</w:t>
      </w:r>
      <w:r w:rsidR="00505641">
        <w:rPr>
          <w:rFonts w:cs="Arial"/>
        </w:rPr>
        <w:t xml:space="preserve"> </w:t>
      </w:r>
      <w:r w:rsidR="00C16CB2">
        <w:rPr>
          <w:rFonts w:cs="Arial"/>
        </w:rPr>
        <w:t xml:space="preserve">radiator skall föres med 1st </w:t>
      </w:r>
      <w:r w:rsidR="00F92668">
        <w:rPr>
          <w:rFonts w:cs="Arial"/>
        </w:rPr>
        <w:t>radiatortermostat utan lokal inställningsmöjlighet</w:t>
      </w:r>
    </w:p>
    <w:p w14:paraId="576AFC72" w14:textId="77777777" w:rsidR="00C16CB2" w:rsidRDefault="00C16CB2" w:rsidP="00C16CB2">
      <w:pPr>
        <w:pStyle w:val="Liststycke"/>
        <w:numPr>
          <w:ilvl w:val="0"/>
          <w:numId w:val="1"/>
        </w:numPr>
        <w:rPr>
          <w:rFonts w:cs="Arial"/>
        </w:rPr>
      </w:pPr>
      <w:r>
        <w:rPr>
          <w:rFonts w:cs="Arial"/>
        </w:rPr>
        <w:t>Hubb placeras i tekni</w:t>
      </w:r>
      <w:r w:rsidR="008B696A">
        <w:rPr>
          <w:rFonts w:cs="Arial"/>
        </w:rPr>
        <w:t>k</w:t>
      </w:r>
      <w:r>
        <w:rPr>
          <w:rFonts w:cs="Arial"/>
        </w:rPr>
        <w:t>utrymme.</w:t>
      </w:r>
    </w:p>
    <w:p w14:paraId="3E6381FF" w14:textId="77777777" w:rsidR="00C16CB2" w:rsidRDefault="008B696A" w:rsidP="00C16CB2">
      <w:pPr>
        <w:pStyle w:val="Liststycke"/>
        <w:numPr>
          <w:ilvl w:val="0"/>
          <w:numId w:val="1"/>
        </w:numPr>
        <w:rPr>
          <w:rFonts w:cs="Arial"/>
        </w:rPr>
      </w:pPr>
      <w:r>
        <w:rPr>
          <w:rFonts w:cs="Arial"/>
        </w:rPr>
        <w:t xml:space="preserve">Switch placeras i teknikutrymme </w:t>
      </w:r>
      <w:r w:rsidR="00C16CB2">
        <w:rPr>
          <w:rFonts w:cs="Arial"/>
        </w:rPr>
        <w:t>i närheten av hubben</w:t>
      </w:r>
    </w:p>
    <w:p w14:paraId="0A7EF2A6" w14:textId="77777777" w:rsidR="008B696A" w:rsidRDefault="00C16CB2" w:rsidP="00C16CB2">
      <w:pPr>
        <w:pStyle w:val="Liststycke"/>
        <w:numPr>
          <w:ilvl w:val="0"/>
          <w:numId w:val="1"/>
        </w:numPr>
        <w:rPr>
          <w:rFonts w:cs="Arial"/>
        </w:rPr>
      </w:pPr>
      <w:r>
        <w:rPr>
          <w:rFonts w:cs="Arial"/>
        </w:rPr>
        <w:t>Sen</w:t>
      </w:r>
      <w:r w:rsidR="008B696A">
        <w:rPr>
          <w:rFonts w:cs="Arial"/>
        </w:rPr>
        <w:t xml:space="preserve">se </w:t>
      </w:r>
      <w:r>
        <w:rPr>
          <w:rFonts w:cs="Arial"/>
        </w:rPr>
        <w:t xml:space="preserve">(trådlös magnetkontakt) </w:t>
      </w:r>
      <w:r w:rsidR="00873225">
        <w:rPr>
          <w:rFonts w:cs="Arial"/>
        </w:rPr>
        <w:t xml:space="preserve">placeras för </w:t>
      </w:r>
      <w:r>
        <w:rPr>
          <w:rFonts w:cs="Arial"/>
        </w:rPr>
        <w:t>dörrar och fönster</w:t>
      </w:r>
      <w:r w:rsidR="00873225">
        <w:rPr>
          <w:rFonts w:cs="Arial"/>
        </w:rPr>
        <w:t xml:space="preserve"> </w:t>
      </w:r>
      <w:r>
        <w:rPr>
          <w:rFonts w:cs="Arial"/>
        </w:rPr>
        <w:t>*</w:t>
      </w:r>
    </w:p>
    <w:p w14:paraId="432F8A12" w14:textId="77777777" w:rsidR="008B696A" w:rsidRDefault="008B696A" w:rsidP="008B696A">
      <w:pPr>
        <w:rPr>
          <w:rFonts w:cs="Arial"/>
        </w:rPr>
      </w:pPr>
    </w:p>
    <w:p w14:paraId="11D09E1F" w14:textId="77777777" w:rsidR="00873225" w:rsidRDefault="008B696A" w:rsidP="008B696A">
      <w:pPr>
        <w:ind w:left="2203" w:hanging="2203"/>
        <w:rPr>
          <w:rFonts w:cs="Arial"/>
        </w:rPr>
      </w:pPr>
      <w:r w:rsidRPr="008B696A">
        <w:rPr>
          <w:rFonts w:cs="Arial"/>
        </w:rPr>
        <w:tab/>
      </w:r>
      <w:r>
        <w:rPr>
          <w:rFonts w:cs="Arial"/>
        </w:rPr>
        <w:t>*</w:t>
      </w:r>
      <w:r>
        <w:rPr>
          <w:rFonts w:cs="Arial"/>
        </w:rPr>
        <w:tab/>
      </w:r>
      <w:r w:rsidR="00873225" w:rsidRPr="00873225">
        <w:rPr>
          <w:rFonts w:cs="Arial"/>
        </w:rPr>
        <w:t>Entreprenören skall förvissa</w:t>
      </w:r>
      <w:r w:rsidR="00FB479A">
        <w:rPr>
          <w:rFonts w:cs="Arial"/>
        </w:rPr>
        <w:t xml:space="preserve"> </w:t>
      </w:r>
      <w:r>
        <w:rPr>
          <w:rFonts w:cs="Arial"/>
        </w:rPr>
        <w:t xml:space="preserve">sig om </w:t>
      </w:r>
      <w:r w:rsidR="00FB479A">
        <w:rPr>
          <w:rFonts w:cs="Arial"/>
        </w:rPr>
        <w:t>var Sen</w:t>
      </w:r>
      <w:r>
        <w:rPr>
          <w:rFonts w:cs="Arial"/>
        </w:rPr>
        <w:t>se</w:t>
      </w:r>
      <w:r w:rsidR="00873225">
        <w:rPr>
          <w:rFonts w:cs="Arial"/>
        </w:rPr>
        <w:t xml:space="preserve"> skall placeras</w:t>
      </w:r>
      <w:r w:rsidR="009C72F0">
        <w:rPr>
          <w:rFonts w:cs="Arial"/>
        </w:rPr>
        <w:t>,</w:t>
      </w:r>
      <w:r w:rsidR="009C72F0" w:rsidRPr="009C72F0">
        <w:rPr>
          <w:rFonts w:cs="Arial"/>
        </w:rPr>
        <w:t xml:space="preserve"> </w:t>
      </w:r>
      <w:r w:rsidR="009C72F0">
        <w:rPr>
          <w:rFonts w:cs="Arial"/>
        </w:rPr>
        <w:t>fönster och dörrar som öppnas för vädring</w:t>
      </w:r>
      <w:r w:rsidR="00505641">
        <w:rPr>
          <w:rFonts w:cs="Arial"/>
        </w:rPr>
        <w:t>, i samråd med skolan</w:t>
      </w:r>
      <w:r>
        <w:rPr>
          <w:rFonts w:cs="Arial"/>
        </w:rPr>
        <w:t>s</w:t>
      </w:r>
      <w:r w:rsidR="00505641">
        <w:rPr>
          <w:rFonts w:cs="Arial"/>
        </w:rPr>
        <w:t xml:space="preserve"> förestå</w:t>
      </w:r>
      <w:r>
        <w:rPr>
          <w:rFonts w:cs="Arial"/>
        </w:rPr>
        <w:t>ndare</w:t>
      </w:r>
      <w:r w:rsidR="00505641">
        <w:rPr>
          <w:rFonts w:cs="Arial"/>
        </w:rPr>
        <w:t xml:space="preserve">. </w:t>
      </w:r>
      <w:r w:rsidR="00873225" w:rsidRPr="00873225">
        <w:rPr>
          <w:rFonts w:cs="Arial"/>
        </w:rPr>
        <w:br/>
      </w:r>
    </w:p>
    <w:p w14:paraId="0B4ECCFA" w14:textId="77777777" w:rsidR="009E2207" w:rsidRDefault="009E2207" w:rsidP="009E2207">
      <w:pPr>
        <w:tabs>
          <w:tab w:val="clear" w:pos="1843"/>
        </w:tabs>
        <w:ind w:left="2203"/>
        <w:rPr>
          <w:rFonts w:cs="Arial"/>
        </w:rPr>
      </w:pPr>
      <w:r>
        <w:rPr>
          <w:rFonts w:cs="Arial"/>
        </w:rPr>
        <w:t>Veckoprogrammering</w:t>
      </w:r>
      <w:r w:rsidR="000C79B5">
        <w:rPr>
          <w:rFonts w:cs="Arial"/>
        </w:rPr>
        <w:t>:</w:t>
      </w:r>
      <w:r>
        <w:rPr>
          <w:rFonts w:cs="Arial"/>
        </w:rPr>
        <w:t xml:space="preserve"> </w:t>
      </w:r>
    </w:p>
    <w:p w14:paraId="691A51C2" w14:textId="77777777" w:rsidR="009E2207" w:rsidRDefault="009E2207" w:rsidP="009E2207">
      <w:pPr>
        <w:tabs>
          <w:tab w:val="clear" w:pos="1843"/>
        </w:tabs>
        <w:ind w:left="2203"/>
        <w:rPr>
          <w:rFonts w:cs="Arial"/>
        </w:rPr>
      </w:pPr>
      <w:r>
        <w:rPr>
          <w:rFonts w:cs="Arial"/>
        </w:rPr>
        <w:t xml:space="preserve">Måndag till fredag </w:t>
      </w:r>
      <w:r w:rsidR="009C72F0">
        <w:rPr>
          <w:rFonts w:cs="Arial"/>
        </w:rPr>
        <w:t xml:space="preserve">21°C </w:t>
      </w:r>
      <w:r>
        <w:rPr>
          <w:rFonts w:cs="Arial"/>
        </w:rPr>
        <w:t xml:space="preserve">mellan </w:t>
      </w:r>
      <w:r w:rsidR="009C72F0">
        <w:rPr>
          <w:rFonts w:cs="Arial"/>
        </w:rPr>
        <w:t xml:space="preserve">kl. </w:t>
      </w:r>
      <w:r>
        <w:rPr>
          <w:rFonts w:cs="Arial"/>
        </w:rPr>
        <w:t>05:0</w:t>
      </w:r>
      <w:r w:rsidR="009C72F0">
        <w:rPr>
          <w:rFonts w:cs="Arial"/>
        </w:rPr>
        <w:t>0 till 18:00,</w:t>
      </w:r>
      <w:r w:rsidR="00505641">
        <w:rPr>
          <w:rFonts w:cs="Arial"/>
        </w:rPr>
        <w:br/>
        <w:t xml:space="preserve">övrig tid under </w:t>
      </w:r>
      <w:r>
        <w:rPr>
          <w:rFonts w:cs="Arial"/>
        </w:rPr>
        <w:t>dygn</w:t>
      </w:r>
      <w:r w:rsidR="009C72F0">
        <w:rPr>
          <w:rFonts w:cs="Arial"/>
        </w:rPr>
        <w:t>et</w:t>
      </w:r>
      <w:r>
        <w:rPr>
          <w:rFonts w:cs="Arial"/>
        </w:rPr>
        <w:t xml:space="preserve"> </w:t>
      </w:r>
      <w:r w:rsidR="00FB479A">
        <w:rPr>
          <w:rFonts w:cs="Arial"/>
        </w:rPr>
        <w:t>16</w:t>
      </w:r>
      <w:r>
        <w:rPr>
          <w:rFonts w:cs="Arial"/>
        </w:rPr>
        <w:t>°C</w:t>
      </w:r>
    </w:p>
    <w:p w14:paraId="31BF6F7F" w14:textId="77777777" w:rsidR="00FB479A" w:rsidRDefault="009E2207" w:rsidP="00FB479A">
      <w:pPr>
        <w:tabs>
          <w:tab w:val="clear" w:pos="1843"/>
        </w:tabs>
        <w:ind w:left="2203"/>
        <w:rPr>
          <w:rFonts w:cs="Arial"/>
        </w:rPr>
      </w:pPr>
      <w:r>
        <w:rPr>
          <w:rFonts w:cs="Arial"/>
        </w:rPr>
        <w:t xml:space="preserve">Lördag och söndag </w:t>
      </w:r>
      <w:r w:rsidR="009C72F0">
        <w:rPr>
          <w:rFonts w:cs="Arial"/>
        </w:rPr>
        <w:t xml:space="preserve">16°C </w:t>
      </w:r>
      <w:r w:rsidR="00FB479A">
        <w:rPr>
          <w:rFonts w:cs="Arial"/>
        </w:rPr>
        <w:t>under hela dygnet</w:t>
      </w:r>
      <w:r w:rsidR="009C72F0">
        <w:rPr>
          <w:rFonts w:cs="Arial"/>
        </w:rPr>
        <w:t>.</w:t>
      </w:r>
      <w:r w:rsidR="00FB479A">
        <w:rPr>
          <w:rFonts w:cs="Arial"/>
        </w:rPr>
        <w:t xml:space="preserve"> </w:t>
      </w:r>
    </w:p>
    <w:p w14:paraId="182523D2" w14:textId="77777777" w:rsidR="00FB479A" w:rsidRDefault="00FB479A" w:rsidP="00E17231">
      <w:pPr>
        <w:tabs>
          <w:tab w:val="clear" w:pos="1843"/>
        </w:tabs>
        <w:ind w:left="2203"/>
        <w:rPr>
          <w:rFonts w:cs="Arial"/>
        </w:rPr>
      </w:pPr>
      <w:r>
        <w:rPr>
          <w:rFonts w:cs="Arial"/>
        </w:rPr>
        <w:t>Lokalen delas in i olika zoner med mindre avvikelser i tidsprogrammeringen</w:t>
      </w:r>
      <w:r>
        <w:rPr>
          <w:rFonts w:cs="Arial"/>
        </w:rPr>
        <w:br/>
        <w:t xml:space="preserve">för att minska effekt uttaget. </w:t>
      </w:r>
    </w:p>
    <w:p w14:paraId="63DBEA1B" w14:textId="77777777" w:rsidR="00C16CB2" w:rsidRDefault="00FB479A" w:rsidP="00570C6F">
      <w:pPr>
        <w:tabs>
          <w:tab w:val="clear" w:pos="1843"/>
        </w:tabs>
        <w:ind w:left="2203"/>
        <w:rPr>
          <w:rFonts w:cs="Arial"/>
        </w:rPr>
      </w:pPr>
      <w:r>
        <w:rPr>
          <w:rFonts w:cs="Arial"/>
        </w:rPr>
        <w:t>Vid avsluta</w:t>
      </w:r>
      <w:r w:rsidR="009C72F0">
        <w:rPr>
          <w:rFonts w:cs="Arial"/>
        </w:rPr>
        <w:t>d</w:t>
      </w:r>
      <w:r>
        <w:rPr>
          <w:rFonts w:cs="Arial"/>
        </w:rPr>
        <w:t xml:space="preserve"> entreprenad</w:t>
      </w:r>
      <w:r w:rsidR="00E17231">
        <w:rPr>
          <w:rFonts w:cs="Arial"/>
        </w:rPr>
        <w:t xml:space="preserve"> med ovan redovisad programmering</w:t>
      </w:r>
      <w:r w:rsidR="00505641">
        <w:rPr>
          <w:rFonts w:cs="Arial"/>
        </w:rPr>
        <w:t xml:space="preserve"> utförd</w:t>
      </w:r>
      <w:r w:rsidR="00E17231">
        <w:rPr>
          <w:rFonts w:cs="Arial"/>
        </w:rPr>
        <w:t>,</w:t>
      </w:r>
      <w:r>
        <w:rPr>
          <w:rFonts w:cs="Arial"/>
        </w:rPr>
        <w:t xml:space="preserve"> skall det ingå </w:t>
      </w:r>
      <w:r w:rsidR="00E17231">
        <w:rPr>
          <w:rFonts w:cs="Arial"/>
        </w:rPr>
        <w:t>ytterlig</w:t>
      </w:r>
      <w:r w:rsidR="009C72F0">
        <w:rPr>
          <w:rFonts w:cs="Arial"/>
        </w:rPr>
        <w:t>ar</w:t>
      </w:r>
      <w:r w:rsidR="00E17231">
        <w:rPr>
          <w:rFonts w:cs="Arial"/>
        </w:rPr>
        <w:t xml:space="preserve">e </w:t>
      </w:r>
      <w:r>
        <w:rPr>
          <w:rFonts w:cs="Arial"/>
        </w:rPr>
        <w:t xml:space="preserve">2st </w:t>
      </w:r>
      <w:r w:rsidR="00E17231">
        <w:rPr>
          <w:rFonts w:cs="Arial"/>
        </w:rPr>
        <w:t xml:space="preserve">programmeringar med 2 tim/gång efter avslutad entreprenad.  </w:t>
      </w:r>
      <w:r>
        <w:rPr>
          <w:rFonts w:cs="Arial"/>
        </w:rPr>
        <w:t xml:space="preserve">   </w:t>
      </w:r>
    </w:p>
    <w:p w14:paraId="06B0FE34" w14:textId="77777777" w:rsidR="003E2F06" w:rsidRPr="00735899" w:rsidRDefault="003E2F06" w:rsidP="00D70EC0">
      <w:pPr>
        <w:rPr>
          <w:rFonts w:cs="Arial"/>
        </w:rPr>
      </w:pPr>
    </w:p>
    <w:p w14:paraId="4F14D60D" w14:textId="77777777" w:rsidR="001A711E" w:rsidRPr="00735899" w:rsidRDefault="00335B77" w:rsidP="001A711E">
      <w:pPr>
        <w:pStyle w:val="Rubrik1"/>
        <w:rPr>
          <w:rFonts w:cs="Arial"/>
        </w:rPr>
      </w:pPr>
      <w:bookmarkStart w:id="31" w:name="_Toc63753669"/>
      <w:bookmarkStart w:id="32" w:name="_Toc63753827"/>
      <w:bookmarkStart w:id="33" w:name="_Toc228254829"/>
      <w:bookmarkStart w:id="34" w:name="_Toc228254921"/>
      <w:bookmarkStart w:id="35" w:name="_Toc228254966"/>
      <w:r>
        <w:rPr>
          <w:rFonts w:cs="Arial"/>
        </w:rPr>
        <w:br w:type="page"/>
      </w:r>
      <w:bookmarkStart w:id="36" w:name="_Toc463532240"/>
      <w:r w:rsidR="00F02B4F" w:rsidRPr="00735899">
        <w:rPr>
          <w:rFonts w:cs="Arial"/>
        </w:rPr>
        <w:lastRenderedPageBreak/>
        <w:t>B</w:t>
      </w:r>
      <w:r w:rsidR="00F02B4F" w:rsidRPr="00735899">
        <w:rPr>
          <w:rFonts w:cs="Arial"/>
        </w:rPr>
        <w:tab/>
        <w:t>FÖRARBETEN, HJÄLPARBETEN, SANERINGSARBETEN, FLYTTNING, DEMONTERING, RIVNING, RÖJNING </w:t>
      </w:r>
      <w:r w:rsidR="00F02B4F">
        <w:rPr>
          <w:rFonts w:cs="Arial"/>
        </w:rPr>
        <w:t>M.</w:t>
      </w:r>
      <w:r w:rsidR="00F02B4F" w:rsidRPr="00735899">
        <w:rPr>
          <w:rFonts w:cs="Arial"/>
        </w:rPr>
        <w:t>M</w:t>
      </w:r>
      <w:r w:rsidR="00F02B4F">
        <w:rPr>
          <w:rFonts w:cs="Arial"/>
        </w:rPr>
        <w:t>.</w:t>
      </w:r>
      <w:bookmarkEnd w:id="31"/>
      <w:bookmarkEnd w:id="32"/>
      <w:bookmarkEnd w:id="33"/>
      <w:bookmarkEnd w:id="34"/>
      <w:bookmarkEnd w:id="35"/>
      <w:bookmarkEnd w:id="36"/>
    </w:p>
    <w:p w14:paraId="6D647D4C" w14:textId="77777777" w:rsidR="001A711E" w:rsidRPr="00735899" w:rsidRDefault="001A711E" w:rsidP="008D2871">
      <w:pPr>
        <w:pStyle w:val="Rubrik4"/>
        <w:rPr>
          <w:rFonts w:cs="Arial"/>
        </w:rPr>
      </w:pPr>
      <w:r w:rsidRPr="00735899">
        <w:rPr>
          <w:rFonts w:cs="Arial"/>
        </w:rPr>
        <w:t>BCT.6</w:t>
      </w:r>
      <w:r w:rsidRPr="00735899">
        <w:rPr>
          <w:rFonts w:cs="Arial"/>
        </w:rPr>
        <w:tab/>
        <w:t>Åtgärder för el</w:t>
      </w:r>
      <w:r w:rsidRPr="00735899">
        <w:rPr>
          <w:rFonts w:cs="Arial"/>
        </w:rPr>
        <w:noBreakHyphen/>
        <w:t>installationer</w:t>
      </w:r>
    </w:p>
    <w:p w14:paraId="4327BEE0" w14:textId="77777777" w:rsidR="001A711E" w:rsidRPr="00735899" w:rsidRDefault="001A711E" w:rsidP="001A711E">
      <w:pPr>
        <w:rPr>
          <w:rFonts w:cs="Arial"/>
        </w:rPr>
      </w:pPr>
      <w:r w:rsidRPr="00735899">
        <w:rPr>
          <w:rFonts w:cs="Arial"/>
        </w:rPr>
        <w:t xml:space="preserve">Åtgärder </w:t>
      </w:r>
      <w:r w:rsidR="007F3844">
        <w:rPr>
          <w:rFonts w:cs="Arial"/>
        </w:rPr>
        <w:t>ska</w:t>
      </w:r>
      <w:r w:rsidRPr="00735899">
        <w:rPr>
          <w:rFonts w:cs="Arial"/>
        </w:rPr>
        <w:t xml:space="preserve"> vidtas så att pågående drift och verksamhet </w:t>
      </w:r>
      <w:r w:rsidR="00FF12C5">
        <w:rPr>
          <w:rFonts w:cs="Arial"/>
        </w:rPr>
        <w:t xml:space="preserve">i fastigheten </w:t>
      </w:r>
      <w:r w:rsidRPr="00735899">
        <w:rPr>
          <w:rFonts w:cs="Arial"/>
        </w:rPr>
        <w:t xml:space="preserve">kan upprätthållas. Vid avslutad ombyggnad </w:t>
      </w:r>
      <w:r w:rsidR="007F3844">
        <w:rPr>
          <w:rFonts w:cs="Arial"/>
        </w:rPr>
        <w:t>ska</w:t>
      </w:r>
      <w:r w:rsidRPr="00735899">
        <w:rPr>
          <w:rFonts w:cs="Arial"/>
        </w:rPr>
        <w:t xml:space="preserve"> tillfälliga installationer demonteras och permanenta installationer vara i drift.</w:t>
      </w:r>
    </w:p>
    <w:p w14:paraId="66D2715D" w14:textId="77777777" w:rsidR="001A711E" w:rsidRPr="00735899" w:rsidRDefault="001A711E" w:rsidP="001A711E">
      <w:pPr>
        <w:pStyle w:val="Rubrik2"/>
        <w:rPr>
          <w:rFonts w:cs="Arial"/>
        </w:rPr>
      </w:pPr>
      <w:bookmarkStart w:id="37" w:name="_Toc228254922"/>
      <w:bookmarkStart w:id="38" w:name="_Toc228254967"/>
      <w:bookmarkStart w:id="39" w:name="_Toc463532241"/>
      <w:r w:rsidRPr="00735899">
        <w:rPr>
          <w:rFonts w:cs="Arial"/>
        </w:rPr>
        <w:t>BE</w:t>
      </w:r>
      <w:r w:rsidRPr="00735899">
        <w:rPr>
          <w:rFonts w:cs="Arial"/>
        </w:rPr>
        <w:tab/>
        <w:t>FLYTTNING, DEMONTERING OCH RIVNING</w:t>
      </w:r>
      <w:bookmarkEnd w:id="37"/>
      <w:bookmarkEnd w:id="38"/>
      <w:bookmarkEnd w:id="39"/>
    </w:p>
    <w:p w14:paraId="3253DC65" w14:textId="77777777" w:rsidR="001A711E" w:rsidRPr="00735899" w:rsidRDefault="006D71F6" w:rsidP="001A711E">
      <w:pPr>
        <w:rPr>
          <w:rFonts w:cs="Arial"/>
        </w:rPr>
      </w:pPr>
      <w:r>
        <w:rPr>
          <w:rFonts w:cs="Arial"/>
        </w:rPr>
        <w:t>Radiatorer, väggfäste inkl anslutningsledningar skall demonteras.</w:t>
      </w:r>
    </w:p>
    <w:p w14:paraId="563ADFD6" w14:textId="77777777" w:rsidR="006D71F6" w:rsidRDefault="00E16AA1" w:rsidP="00096539">
      <w:pPr>
        <w:rPr>
          <w:rFonts w:cs="Arial"/>
          <w:color w:val="000000"/>
        </w:rPr>
      </w:pPr>
      <w:r w:rsidRPr="00C310C4">
        <w:rPr>
          <w:rFonts w:cs="Arial"/>
          <w:color w:val="000000"/>
        </w:rPr>
        <w:t xml:space="preserve">All el-material såsom </w:t>
      </w:r>
      <w:r w:rsidR="00096539" w:rsidRPr="00C310C4">
        <w:rPr>
          <w:rFonts w:cs="Arial"/>
          <w:color w:val="000000"/>
        </w:rPr>
        <w:t xml:space="preserve">kablar, fästdetaljen mm som inte kommer att användas i den nya anläggningen oavsett placering på objektet ska </w:t>
      </w:r>
      <w:r w:rsidR="00C310C4" w:rsidRPr="00C310C4">
        <w:rPr>
          <w:rFonts w:cs="Arial"/>
          <w:color w:val="000000"/>
        </w:rPr>
        <w:t>de</w:t>
      </w:r>
      <w:r w:rsidR="00096539" w:rsidRPr="00C310C4">
        <w:rPr>
          <w:rFonts w:cs="Arial"/>
          <w:color w:val="000000"/>
        </w:rPr>
        <w:t>monteras</w:t>
      </w:r>
      <w:r w:rsidRPr="00C310C4">
        <w:rPr>
          <w:rFonts w:cs="Arial"/>
          <w:color w:val="000000"/>
        </w:rPr>
        <w:t>.</w:t>
      </w:r>
    </w:p>
    <w:p w14:paraId="2BAA0A15" w14:textId="77777777" w:rsidR="00E16AA1" w:rsidRPr="00FF12C5" w:rsidRDefault="00096539" w:rsidP="006D71F6">
      <w:pPr>
        <w:rPr>
          <w:rFonts w:cs="Arial"/>
          <w:color w:val="000000"/>
        </w:rPr>
      </w:pPr>
      <w:r w:rsidRPr="00FF12C5">
        <w:rPr>
          <w:rFonts w:cs="Arial"/>
          <w:color w:val="000000"/>
        </w:rPr>
        <w:t>Återställningsarbeten efter ovanstående ska ingå i entreprenaden såsom lagning av hål i väggar, tak och golv.</w:t>
      </w:r>
    </w:p>
    <w:p w14:paraId="35518C57" w14:textId="77777777" w:rsidR="000F10EF" w:rsidRDefault="006D71F6" w:rsidP="006D71F6">
      <w:pPr>
        <w:rPr>
          <w:rFonts w:cs="Arial"/>
        </w:rPr>
      </w:pPr>
      <w:r w:rsidRPr="00153A92">
        <w:rPr>
          <w:rFonts w:cs="Arial"/>
        </w:rPr>
        <w:t xml:space="preserve">Entreprenören </w:t>
      </w:r>
      <w:r>
        <w:rPr>
          <w:rFonts w:cs="Arial"/>
        </w:rPr>
        <w:t>ska</w:t>
      </w:r>
      <w:r w:rsidRPr="00153A92">
        <w:rPr>
          <w:rFonts w:cs="Arial"/>
        </w:rPr>
        <w:t xml:space="preserve"> källsortera sina restprodukter (avfall) enligt arbetsplatsens anvisningar, samt själv hantera sina returemballage och restprodukter som ej kan källsorteras på arbetsplatsen.</w:t>
      </w:r>
    </w:p>
    <w:p w14:paraId="1481AEBD" w14:textId="77777777" w:rsidR="000F10EF" w:rsidRDefault="000F10EF">
      <w:pPr>
        <w:tabs>
          <w:tab w:val="clear" w:pos="1843"/>
        </w:tabs>
        <w:spacing w:before="0"/>
        <w:ind w:left="0" w:right="0"/>
        <w:rPr>
          <w:rFonts w:cs="Arial"/>
        </w:rPr>
      </w:pPr>
      <w:r>
        <w:rPr>
          <w:rFonts w:cs="Arial"/>
        </w:rPr>
        <w:br w:type="page"/>
      </w:r>
    </w:p>
    <w:p w14:paraId="4E1946ED" w14:textId="77777777" w:rsidR="00096539" w:rsidRPr="00735899" w:rsidRDefault="00096539" w:rsidP="000F10EF">
      <w:pPr>
        <w:ind w:left="0"/>
        <w:rPr>
          <w:rFonts w:cs="Arial"/>
        </w:rPr>
      </w:pPr>
    </w:p>
    <w:p w14:paraId="3AC2C9C4" w14:textId="77777777" w:rsidR="00AF0756" w:rsidRPr="00735899" w:rsidRDefault="00F02B4F" w:rsidP="000D7505">
      <w:pPr>
        <w:pStyle w:val="Rubrik1"/>
        <w:rPr>
          <w:rFonts w:cs="Arial"/>
        </w:rPr>
      </w:pPr>
      <w:bookmarkStart w:id="40" w:name="_Toc63753670"/>
      <w:bookmarkStart w:id="41" w:name="_Toc63753828"/>
      <w:bookmarkStart w:id="42" w:name="_Toc228254830"/>
      <w:bookmarkStart w:id="43" w:name="_Toc228254923"/>
      <w:bookmarkStart w:id="44" w:name="_Toc228254968"/>
      <w:bookmarkStart w:id="45" w:name="_Toc463532242"/>
      <w:bookmarkStart w:id="46" w:name="_Toc42316549"/>
      <w:r w:rsidRPr="00735899">
        <w:rPr>
          <w:rFonts w:cs="Arial"/>
        </w:rPr>
        <w:t>S</w:t>
      </w:r>
      <w:r w:rsidRPr="00735899">
        <w:rPr>
          <w:rFonts w:cs="Arial"/>
        </w:rPr>
        <w:tab/>
      </w:r>
      <w:r>
        <w:rPr>
          <w:rFonts w:cs="Arial"/>
        </w:rPr>
        <w:t>APPARATER, UTRUSTNING, KABLAR M.</w:t>
      </w:r>
      <w:r w:rsidRPr="00735899">
        <w:rPr>
          <w:rFonts w:cs="Arial"/>
        </w:rPr>
        <w:t>M</w:t>
      </w:r>
      <w:r>
        <w:rPr>
          <w:rFonts w:cs="Arial"/>
        </w:rPr>
        <w:t>.</w:t>
      </w:r>
      <w:r w:rsidRPr="00735899">
        <w:rPr>
          <w:rFonts w:cs="Arial"/>
        </w:rPr>
        <w:t xml:space="preserve"> I </w:t>
      </w:r>
      <w:r w:rsidRPr="00735899">
        <w:rPr>
          <w:rFonts w:cs="Arial"/>
        </w:rPr>
        <w:br/>
        <w:t>EL- OCH TELESYSTEM</w:t>
      </w:r>
      <w:bookmarkEnd w:id="40"/>
      <w:bookmarkEnd w:id="41"/>
      <w:bookmarkEnd w:id="42"/>
      <w:bookmarkEnd w:id="43"/>
      <w:bookmarkEnd w:id="44"/>
      <w:bookmarkEnd w:id="45"/>
    </w:p>
    <w:p w14:paraId="5DC32B9C" w14:textId="77777777" w:rsidR="002E4B74" w:rsidRPr="00735899" w:rsidRDefault="002E4B74" w:rsidP="002E4B74">
      <w:pPr>
        <w:pStyle w:val="Rubrik3"/>
        <w:rPr>
          <w:rFonts w:cs="Arial"/>
        </w:rPr>
      </w:pPr>
      <w:bookmarkStart w:id="47" w:name="_Toc42316543"/>
      <w:bookmarkStart w:id="48" w:name="_Toc228254925"/>
      <w:bookmarkStart w:id="49" w:name="_Toc228254970"/>
      <w:bookmarkStart w:id="50" w:name="_Toc463532243"/>
      <w:r w:rsidRPr="00735899">
        <w:rPr>
          <w:rFonts w:cs="Arial"/>
        </w:rPr>
        <w:t>SBD</w:t>
      </w:r>
      <w:r w:rsidRPr="00735899">
        <w:rPr>
          <w:rFonts w:cs="Arial"/>
        </w:rPr>
        <w:tab/>
        <w:t>KABELSTEGAR, KABELRÄNNOR OCH BÄRSKENOR</w:t>
      </w:r>
      <w:bookmarkEnd w:id="47"/>
      <w:bookmarkEnd w:id="48"/>
      <w:bookmarkEnd w:id="49"/>
      <w:bookmarkEnd w:id="50"/>
    </w:p>
    <w:p w14:paraId="236CDD7C" w14:textId="77777777" w:rsidR="002E4B74" w:rsidRPr="00735899" w:rsidRDefault="002E4B74" w:rsidP="002E4B74">
      <w:pPr>
        <w:pStyle w:val="Rubrik4"/>
        <w:rPr>
          <w:rFonts w:cs="Arial"/>
          <w:highlight w:val="lightGray"/>
        </w:rPr>
      </w:pPr>
      <w:r w:rsidRPr="00735899">
        <w:rPr>
          <w:rFonts w:cs="Arial"/>
        </w:rPr>
        <w:t>SBD.2</w:t>
      </w:r>
      <w:r w:rsidRPr="00735899">
        <w:rPr>
          <w:rFonts w:cs="Arial"/>
        </w:rPr>
        <w:tab/>
        <w:t>Kabelstegar och kabelrännor</w:t>
      </w:r>
    </w:p>
    <w:p w14:paraId="2279A169" w14:textId="77777777" w:rsidR="009442E4" w:rsidRPr="00FF12C5" w:rsidRDefault="009442E4" w:rsidP="009442E4">
      <w:pPr>
        <w:ind w:right="141" w:hanging="1417"/>
        <w:rPr>
          <w:rFonts w:cs="Arial"/>
        </w:rPr>
      </w:pPr>
      <w:r w:rsidRPr="00735899">
        <w:rPr>
          <w:rFonts w:cs="Arial"/>
        </w:rPr>
        <w:tab/>
      </w:r>
      <w:r w:rsidRPr="00FF12C5">
        <w:rPr>
          <w:rFonts w:cs="Arial"/>
        </w:rPr>
        <w:t xml:space="preserve">Tillbehör </w:t>
      </w:r>
      <w:r w:rsidR="007F3844">
        <w:rPr>
          <w:rFonts w:cs="Arial"/>
        </w:rPr>
        <w:t>ska</w:t>
      </w:r>
      <w:r w:rsidRPr="00FF12C5">
        <w:rPr>
          <w:rFonts w:cs="Arial"/>
        </w:rPr>
        <w:t xml:space="preserve"> vara fast monterade på stege eller ränna. Även najning och snäppning räknas som fast montering. </w:t>
      </w:r>
    </w:p>
    <w:p w14:paraId="2F31F7F0" w14:textId="77777777" w:rsidR="009442E4" w:rsidRPr="00735899" w:rsidRDefault="009442E4" w:rsidP="009442E4">
      <w:pPr>
        <w:rPr>
          <w:rFonts w:cs="Arial"/>
          <w:highlight w:val="lightGray"/>
        </w:rPr>
      </w:pPr>
      <w:r w:rsidRPr="00FF12C5">
        <w:rPr>
          <w:rFonts w:cs="Arial"/>
        </w:rPr>
        <w:t xml:space="preserve">För montering av dosor och uttag på ränna </w:t>
      </w:r>
      <w:r w:rsidR="007F3844">
        <w:rPr>
          <w:rFonts w:cs="Arial"/>
        </w:rPr>
        <w:t>ska</w:t>
      </w:r>
      <w:r w:rsidRPr="00FF12C5">
        <w:rPr>
          <w:rFonts w:cs="Arial"/>
        </w:rPr>
        <w:t xml:space="preserve"> stegen förses med särskild</w:t>
      </w:r>
      <w:r w:rsidR="00E16AA1">
        <w:rPr>
          <w:rFonts w:cs="Arial"/>
        </w:rPr>
        <w:t>a</w:t>
      </w:r>
      <w:r w:rsidR="00E16AA1">
        <w:rPr>
          <w:rFonts w:cs="Arial"/>
        </w:rPr>
        <w:br/>
      </w:r>
      <w:proofErr w:type="gramStart"/>
      <w:r w:rsidRPr="00FF12C5">
        <w:rPr>
          <w:rFonts w:cs="Arial"/>
        </w:rPr>
        <w:t>dos</w:t>
      </w:r>
      <w:r w:rsidR="00E16AA1">
        <w:rPr>
          <w:rFonts w:cs="Arial"/>
        </w:rPr>
        <w:t xml:space="preserve">- </w:t>
      </w:r>
      <w:r w:rsidRPr="00FF12C5">
        <w:rPr>
          <w:rFonts w:cs="Arial"/>
        </w:rPr>
        <w:t>plåt</w:t>
      </w:r>
      <w:r w:rsidR="00E16AA1">
        <w:rPr>
          <w:rFonts w:cs="Arial"/>
        </w:rPr>
        <w:t>ar</w:t>
      </w:r>
      <w:proofErr w:type="gramEnd"/>
      <w:r w:rsidRPr="00FF12C5">
        <w:rPr>
          <w:rFonts w:cs="Arial"/>
        </w:rPr>
        <w:t>.</w:t>
      </w:r>
    </w:p>
    <w:p w14:paraId="2B016DE8" w14:textId="77777777" w:rsidR="006F77EA" w:rsidRPr="0073129F" w:rsidRDefault="006F77EA" w:rsidP="006F77EA">
      <w:pPr>
        <w:pStyle w:val="Rubrik4"/>
        <w:rPr>
          <w:rFonts w:cs="Arial"/>
        </w:rPr>
      </w:pPr>
      <w:r w:rsidRPr="0073129F">
        <w:rPr>
          <w:rFonts w:cs="Arial"/>
        </w:rPr>
        <w:t>SBE.21</w:t>
      </w:r>
      <w:r w:rsidRPr="0073129F">
        <w:rPr>
          <w:rFonts w:cs="Arial"/>
        </w:rPr>
        <w:tab/>
        <w:t>Runda apparatdosor</w:t>
      </w:r>
    </w:p>
    <w:p w14:paraId="70E22E33" w14:textId="77777777" w:rsidR="006F77EA" w:rsidRPr="0073129F" w:rsidRDefault="006F77EA" w:rsidP="006F77EA">
      <w:pPr>
        <w:ind w:right="141" w:hanging="1559"/>
        <w:rPr>
          <w:rFonts w:cs="Arial"/>
        </w:rPr>
      </w:pPr>
      <w:r w:rsidRPr="0073129F">
        <w:rPr>
          <w:rFonts w:cs="Arial"/>
        </w:rPr>
        <w:tab/>
        <w:t xml:space="preserve">Dosa </w:t>
      </w:r>
      <w:r w:rsidR="007F3844">
        <w:rPr>
          <w:rFonts w:cs="Arial"/>
        </w:rPr>
        <w:t>ska</w:t>
      </w:r>
      <w:r w:rsidRPr="0073129F">
        <w:rPr>
          <w:rFonts w:cs="Arial"/>
        </w:rPr>
        <w:t xml:space="preserve"> vara av typ enligt</w:t>
      </w:r>
      <w:r w:rsidR="001D0755">
        <w:rPr>
          <w:rFonts w:cs="Arial"/>
        </w:rPr>
        <w:t xml:space="preserve"> senaste utgåva av SS</w:t>
      </w:r>
      <w:r w:rsidRPr="0073129F">
        <w:rPr>
          <w:rFonts w:cs="Arial"/>
        </w:rPr>
        <w:t>.</w:t>
      </w:r>
    </w:p>
    <w:p w14:paraId="30136153" w14:textId="77777777" w:rsidR="006F77EA" w:rsidRPr="0073129F" w:rsidRDefault="006F77EA" w:rsidP="006F77EA">
      <w:pPr>
        <w:pStyle w:val="Rubrik4"/>
        <w:rPr>
          <w:rFonts w:cs="Arial"/>
        </w:rPr>
      </w:pPr>
      <w:r w:rsidRPr="0073129F">
        <w:rPr>
          <w:rFonts w:cs="Arial"/>
        </w:rPr>
        <w:t>SBE.22</w:t>
      </w:r>
      <w:r w:rsidRPr="0073129F">
        <w:rPr>
          <w:rFonts w:cs="Arial"/>
        </w:rPr>
        <w:tab/>
        <w:t>Fyrkantiga apparatdosor</w:t>
      </w:r>
    </w:p>
    <w:p w14:paraId="72897E4C" w14:textId="77777777" w:rsidR="006F77EA" w:rsidRPr="0073129F" w:rsidRDefault="006F77EA" w:rsidP="006F77EA">
      <w:pPr>
        <w:ind w:right="141" w:hanging="1559"/>
        <w:rPr>
          <w:rFonts w:cs="Arial"/>
        </w:rPr>
      </w:pPr>
      <w:r w:rsidRPr="0073129F">
        <w:rPr>
          <w:rFonts w:cs="Arial"/>
        </w:rPr>
        <w:tab/>
        <w:t xml:space="preserve">Dosa </w:t>
      </w:r>
      <w:r w:rsidR="007F3844">
        <w:rPr>
          <w:rFonts w:cs="Arial"/>
        </w:rPr>
        <w:t>ska</w:t>
      </w:r>
      <w:r w:rsidRPr="0073129F">
        <w:rPr>
          <w:rFonts w:cs="Arial"/>
        </w:rPr>
        <w:t xml:space="preserve"> vara av typ enligt</w:t>
      </w:r>
      <w:r w:rsidR="001D0755">
        <w:rPr>
          <w:rFonts w:cs="Arial"/>
        </w:rPr>
        <w:t xml:space="preserve"> senaste utgåva av SEN.</w:t>
      </w:r>
    </w:p>
    <w:p w14:paraId="1FBF1EF3" w14:textId="77777777" w:rsidR="006F77EA" w:rsidRPr="0073129F" w:rsidRDefault="006F77EA" w:rsidP="006F77EA">
      <w:pPr>
        <w:pStyle w:val="Rubrik5"/>
        <w:ind w:right="141"/>
        <w:rPr>
          <w:rFonts w:cs="Arial"/>
        </w:rPr>
      </w:pPr>
      <w:r w:rsidRPr="0073129F">
        <w:rPr>
          <w:rFonts w:cs="Arial"/>
        </w:rPr>
        <w:t>SBE.311</w:t>
      </w:r>
      <w:r w:rsidRPr="0073129F">
        <w:rPr>
          <w:rFonts w:cs="Arial"/>
        </w:rPr>
        <w:tab/>
        <w:t>Infällda kopplingsdosor</w:t>
      </w:r>
    </w:p>
    <w:p w14:paraId="02131524" w14:textId="77777777" w:rsidR="006F77EA" w:rsidRPr="0073129F" w:rsidRDefault="006F77EA" w:rsidP="006F77EA">
      <w:pPr>
        <w:ind w:right="141" w:hanging="1559"/>
        <w:rPr>
          <w:rFonts w:cs="Arial"/>
        </w:rPr>
      </w:pPr>
      <w:r w:rsidRPr="0073129F">
        <w:rPr>
          <w:rFonts w:cs="Arial"/>
        </w:rPr>
        <w:tab/>
        <w:t xml:space="preserve">Doslock </w:t>
      </w:r>
      <w:r w:rsidR="007F3844">
        <w:rPr>
          <w:rFonts w:cs="Arial"/>
        </w:rPr>
        <w:t>ska</w:t>
      </w:r>
      <w:r w:rsidRPr="0073129F">
        <w:rPr>
          <w:rFonts w:cs="Arial"/>
        </w:rPr>
        <w:t xml:space="preserve"> sättas upp efter målning och tapetsering</w:t>
      </w:r>
    </w:p>
    <w:p w14:paraId="311EB6C8" w14:textId="77777777" w:rsidR="006F77EA" w:rsidRPr="0073129F" w:rsidRDefault="006F77EA" w:rsidP="006F77EA">
      <w:pPr>
        <w:tabs>
          <w:tab w:val="left" w:pos="2127"/>
        </w:tabs>
        <w:ind w:left="1844" w:right="141"/>
        <w:rPr>
          <w:rFonts w:cs="Arial"/>
        </w:rPr>
      </w:pPr>
      <w:r w:rsidRPr="0073129F">
        <w:rPr>
          <w:rFonts w:cs="Arial"/>
        </w:rPr>
        <w:t xml:space="preserve">Doslock </w:t>
      </w:r>
      <w:r w:rsidR="007F3844">
        <w:rPr>
          <w:rFonts w:cs="Arial"/>
        </w:rPr>
        <w:t>ska</w:t>
      </w:r>
      <w:r w:rsidRPr="0073129F">
        <w:rPr>
          <w:rFonts w:cs="Arial"/>
        </w:rPr>
        <w:t xml:space="preserve"> vara utfört för skruvfastsättning</w:t>
      </w:r>
    </w:p>
    <w:p w14:paraId="0256F30D" w14:textId="77777777" w:rsidR="006F77EA" w:rsidRPr="0073129F" w:rsidRDefault="006F77EA" w:rsidP="006F77EA">
      <w:pPr>
        <w:pStyle w:val="Rubrik4"/>
        <w:ind w:right="141"/>
        <w:rPr>
          <w:rFonts w:cs="Arial"/>
        </w:rPr>
      </w:pPr>
      <w:r w:rsidRPr="0073129F">
        <w:rPr>
          <w:rFonts w:cs="Arial"/>
        </w:rPr>
        <w:t>SBE.32</w:t>
      </w:r>
      <w:r w:rsidRPr="0073129F">
        <w:rPr>
          <w:rFonts w:cs="Arial"/>
        </w:rPr>
        <w:tab/>
        <w:t>Utanpåliggande kopplingsdosor för installationskabel</w:t>
      </w:r>
    </w:p>
    <w:p w14:paraId="5CB6DC6A" w14:textId="77777777" w:rsidR="006F77EA" w:rsidRPr="0073129F" w:rsidRDefault="006F77EA" w:rsidP="006F77EA">
      <w:pPr>
        <w:pStyle w:val="Rubrik5"/>
        <w:ind w:right="141"/>
        <w:rPr>
          <w:rFonts w:cs="Arial"/>
        </w:rPr>
      </w:pPr>
      <w:r w:rsidRPr="0073129F">
        <w:rPr>
          <w:rFonts w:cs="Arial"/>
        </w:rPr>
        <w:t>SBE.321</w:t>
      </w:r>
      <w:r w:rsidRPr="0073129F">
        <w:rPr>
          <w:rFonts w:cs="Arial"/>
        </w:rPr>
        <w:tab/>
        <w:t>Kapslade kopplingsdosor</w:t>
      </w:r>
    </w:p>
    <w:p w14:paraId="6E32AC2B" w14:textId="77777777" w:rsidR="006F77EA" w:rsidRPr="0073129F" w:rsidRDefault="006F77EA" w:rsidP="006F77EA">
      <w:pPr>
        <w:ind w:right="141" w:hanging="1559"/>
        <w:rPr>
          <w:rFonts w:cs="Arial"/>
        </w:rPr>
      </w:pPr>
      <w:r w:rsidRPr="0073129F">
        <w:rPr>
          <w:rFonts w:cs="Arial"/>
        </w:rPr>
        <w:tab/>
        <w:t xml:space="preserve">Kapslad kopplingsdosa </w:t>
      </w:r>
      <w:r w:rsidR="007F3844">
        <w:rPr>
          <w:rFonts w:cs="Arial"/>
        </w:rPr>
        <w:t>ska</w:t>
      </w:r>
      <w:r w:rsidRPr="0073129F">
        <w:rPr>
          <w:rFonts w:cs="Arial"/>
        </w:rPr>
        <w:t xml:space="preserve"> vara av slagtålig typ </w:t>
      </w:r>
    </w:p>
    <w:p w14:paraId="2903E06A" w14:textId="77777777" w:rsidR="006F77EA" w:rsidRPr="00735899" w:rsidRDefault="006F77EA" w:rsidP="006F77EA">
      <w:pPr>
        <w:ind w:right="141" w:hanging="1559"/>
        <w:rPr>
          <w:rFonts w:cs="Arial"/>
        </w:rPr>
      </w:pPr>
      <w:r w:rsidRPr="0073129F">
        <w:rPr>
          <w:rFonts w:cs="Arial"/>
        </w:rPr>
        <w:tab/>
        <w:t xml:space="preserve">Dosa </w:t>
      </w:r>
      <w:r w:rsidR="007F3844">
        <w:rPr>
          <w:rFonts w:cs="Arial"/>
        </w:rPr>
        <w:t>ska</w:t>
      </w:r>
      <w:r w:rsidRPr="0073129F">
        <w:rPr>
          <w:rFonts w:cs="Arial"/>
        </w:rPr>
        <w:t xml:space="preserve"> ha 2 ledningsutlopp i reserv.</w:t>
      </w:r>
    </w:p>
    <w:p w14:paraId="14C5007A" w14:textId="77777777" w:rsidR="0073221E" w:rsidRDefault="0073221E" w:rsidP="002E4B74">
      <w:pPr>
        <w:rPr>
          <w:rFonts w:cs="Arial"/>
        </w:rPr>
      </w:pPr>
    </w:p>
    <w:p w14:paraId="64B0041C" w14:textId="77777777" w:rsidR="0073221E" w:rsidRPr="00735899" w:rsidRDefault="0073221E" w:rsidP="002E4B74">
      <w:pPr>
        <w:rPr>
          <w:rFonts w:cs="Arial"/>
        </w:rPr>
      </w:pPr>
      <w:r>
        <w:rPr>
          <w:rFonts w:cs="Arial"/>
        </w:rPr>
        <w:br w:type="page"/>
      </w:r>
    </w:p>
    <w:p w14:paraId="4F9AA46D" w14:textId="77777777" w:rsidR="00E01EC8" w:rsidRPr="00611A37" w:rsidRDefault="00E01EC8" w:rsidP="008C37DF">
      <w:pPr>
        <w:spacing w:before="60"/>
        <w:ind w:left="0"/>
        <w:rPr>
          <w:rFonts w:cs="Arial"/>
        </w:rPr>
      </w:pPr>
    </w:p>
    <w:p w14:paraId="7AA2C5E8" w14:textId="77777777" w:rsidR="00567672" w:rsidRPr="0073129F" w:rsidRDefault="00567672" w:rsidP="00567672">
      <w:pPr>
        <w:pStyle w:val="Rubrik3"/>
        <w:rPr>
          <w:rFonts w:cs="Arial"/>
        </w:rPr>
      </w:pPr>
      <w:bookmarkStart w:id="51" w:name="_Toc463532244"/>
      <w:r w:rsidRPr="0073129F">
        <w:rPr>
          <w:rFonts w:cs="Arial"/>
        </w:rPr>
        <w:t>SBJ</w:t>
      </w:r>
      <w:r w:rsidRPr="0073129F">
        <w:rPr>
          <w:rFonts w:cs="Arial"/>
        </w:rPr>
        <w:tab/>
        <w:t>KABELGENOMFÖRINGAR</w:t>
      </w:r>
      <w:bookmarkEnd w:id="51"/>
    </w:p>
    <w:p w14:paraId="518F4D17" w14:textId="77777777" w:rsidR="00567672" w:rsidRPr="0073129F" w:rsidRDefault="00567672" w:rsidP="00567672">
      <w:pPr>
        <w:pStyle w:val="Rubrik4"/>
        <w:rPr>
          <w:rFonts w:cs="Arial"/>
        </w:rPr>
      </w:pPr>
      <w:r w:rsidRPr="0073129F">
        <w:rPr>
          <w:rFonts w:cs="Arial"/>
        </w:rPr>
        <w:t>SBJ.1</w:t>
      </w:r>
      <w:r w:rsidRPr="0073129F">
        <w:rPr>
          <w:rFonts w:cs="Arial"/>
        </w:rPr>
        <w:tab/>
        <w:t>Kabelgenomföringar i vägg eller bjälklag</w:t>
      </w:r>
    </w:p>
    <w:p w14:paraId="018D5648" w14:textId="77777777" w:rsidR="00567672" w:rsidRPr="0073129F" w:rsidRDefault="00567672" w:rsidP="00567672">
      <w:pPr>
        <w:pStyle w:val="OkodRubrik9"/>
        <w:ind w:left="1843" w:right="170" w:hanging="1559"/>
        <w:rPr>
          <w:rFonts w:cs="Arial"/>
        </w:rPr>
      </w:pPr>
      <w:r w:rsidRPr="0073129F">
        <w:rPr>
          <w:rFonts w:cs="Arial"/>
        </w:rPr>
        <w:tab/>
        <w:t>Kabelgenomföringar i vägg och bjälklag</w:t>
      </w:r>
    </w:p>
    <w:p w14:paraId="2633C35A" w14:textId="77777777" w:rsidR="00567672" w:rsidRPr="0073129F" w:rsidRDefault="00567672" w:rsidP="00567672">
      <w:pPr>
        <w:ind w:right="141"/>
        <w:rPr>
          <w:rFonts w:cs="Arial"/>
        </w:rPr>
      </w:pPr>
      <w:r w:rsidRPr="0073129F">
        <w:rPr>
          <w:rFonts w:cs="Arial"/>
        </w:rPr>
        <w:t xml:space="preserve">Kabelgenomföring i ljudisolerande vägg </w:t>
      </w:r>
      <w:r w:rsidR="007F3844">
        <w:rPr>
          <w:rFonts w:cs="Arial"/>
        </w:rPr>
        <w:t>ska</w:t>
      </w:r>
      <w:r w:rsidRPr="0073129F">
        <w:rPr>
          <w:rFonts w:cs="Arial"/>
        </w:rPr>
        <w:t xml:space="preserve"> utföras med särskilda rör som tätas mot omgivande </w:t>
      </w:r>
      <w:r w:rsidR="006D71F6" w:rsidRPr="0073129F">
        <w:rPr>
          <w:rFonts w:cs="Arial"/>
        </w:rPr>
        <w:t>vägmaterial</w:t>
      </w:r>
      <w:r w:rsidRPr="0073129F">
        <w:rPr>
          <w:rFonts w:cs="Arial"/>
        </w:rPr>
        <w:t xml:space="preserve">. Utrymmet runt kablar </w:t>
      </w:r>
      <w:r w:rsidR="007F3844">
        <w:rPr>
          <w:rFonts w:cs="Arial"/>
        </w:rPr>
        <w:t>ska</w:t>
      </w:r>
      <w:r w:rsidRPr="0073129F">
        <w:rPr>
          <w:rFonts w:cs="Arial"/>
        </w:rPr>
        <w:t xml:space="preserve"> tätas separat.</w:t>
      </w:r>
    </w:p>
    <w:p w14:paraId="2ADA1A35" w14:textId="77777777" w:rsidR="0073129F" w:rsidRPr="0073129F" w:rsidRDefault="00567672" w:rsidP="006D71F6">
      <w:pPr>
        <w:ind w:right="141"/>
        <w:rPr>
          <w:rFonts w:cs="Arial"/>
        </w:rPr>
      </w:pPr>
      <w:r w:rsidRPr="0073129F">
        <w:rPr>
          <w:rFonts w:cs="Arial"/>
        </w:rPr>
        <w:t xml:space="preserve">Kabelgenomföring i yttervägg </w:t>
      </w:r>
      <w:r w:rsidR="007F3844">
        <w:rPr>
          <w:rFonts w:cs="Arial"/>
        </w:rPr>
        <w:t>ska</w:t>
      </w:r>
      <w:r w:rsidRPr="0073129F">
        <w:rPr>
          <w:rFonts w:cs="Arial"/>
        </w:rPr>
        <w:t xml:space="preserve"> tätas med plastisk tätningsmassa.</w:t>
      </w:r>
    </w:p>
    <w:p w14:paraId="0C2C1F50" w14:textId="77777777" w:rsidR="00567672" w:rsidRPr="0073129F" w:rsidRDefault="00567672" w:rsidP="00567672">
      <w:pPr>
        <w:pStyle w:val="Rubrik4"/>
        <w:ind w:right="170"/>
        <w:rPr>
          <w:rFonts w:cs="Arial"/>
        </w:rPr>
      </w:pPr>
      <w:r w:rsidRPr="0073129F">
        <w:rPr>
          <w:rFonts w:cs="Arial"/>
        </w:rPr>
        <w:t>SBJ.15</w:t>
      </w:r>
      <w:r w:rsidRPr="0073129F">
        <w:rPr>
          <w:rFonts w:cs="Arial"/>
        </w:rPr>
        <w:tab/>
        <w:t>Brandavskiljande kabelgenomföringar i vägg eller bjälklag</w:t>
      </w:r>
    </w:p>
    <w:p w14:paraId="13B9F6CD" w14:textId="77777777" w:rsidR="00567672" w:rsidRPr="0073129F" w:rsidRDefault="00567672" w:rsidP="00567672">
      <w:pPr>
        <w:ind w:right="141"/>
        <w:rPr>
          <w:rFonts w:cs="Arial"/>
        </w:rPr>
      </w:pPr>
      <w:r w:rsidRPr="0073129F">
        <w:rPr>
          <w:rFonts w:cs="Arial"/>
        </w:rPr>
        <w:t xml:space="preserve">Tätning </w:t>
      </w:r>
      <w:r w:rsidR="007F3844">
        <w:rPr>
          <w:rFonts w:cs="Arial"/>
        </w:rPr>
        <w:t>ska</w:t>
      </w:r>
      <w:r w:rsidRPr="0073129F">
        <w:rPr>
          <w:rFonts w:cs="Arial"/>
        </w:rPr>
        <w:t xml:space="preserve"> utföras med brandskyddsmassa av typ Fire Seal FS-standard eller likvärdig lättbetongbaserad typ.</w:t>
      </w:r>
    </w:p>
    <w:p w14:paraId="603DD12D" w14:textId="77777777" w:rsidR="00567672" w:rsidRPr="00735899" w:rsidRDefault="00567672" w:rsidP="00567672">
      <w:pPr>
        <w:rPr>
          <w:rFonts w:cs="Arial"/>
        </w:rPr>
      </w:pPr>
      <w:r w:rsidRPr="0073129F">
        <w:rPr>
          <w:rFonts w:cs="Arial"/>
        </w:rPr>
        <w:t xml:space="preserve">Högsta temperatur på tätningens kalla sida </w:t>
      </w:r>
      <w:r w:rsidR="007F3844">
        <w:rPr>
          <w:rFonts w:cs="Arial"/>
        </w:rPr>
        <w:t>ska</w:t>
      </w:r>
      <w:r w:rsidRPr="0073129F">
        <w:rPr>
          <w:rFonts w:cs="Arial"/>
        </w:rPr>
        <w:t xml:space="preserve"> vara </w:t>
      </w:r>
      <w:smartTag w:uri="urn:schemas-microsoft-com:office:smarttags" w:element="metricconverter">
        <w:smartTagPr>
          <w:attr w:name="ProductID" w:val="180ﾠﾰC"/>
        </w:smartTagPr>
        <w:r w:rsidRPr="0073129F">
          <w:rPr>
            <w:rFonts w:cs="Arial"/>
          </w:rPr>
          <w:t>180 °C</w:t>
        </w:r>
      </w:smartTag>
      <w:r w:rsidRPr="0073129F">
        <w:rPr>
          <w:rFonts w:cs="Arial"/>
        </w:rPr>
        <w:t>.</w:t>
      </w:r>
    </w:p>
    <w:p w14:paraId="3E8EA478" w14:textId="77777777" w:rsidR="002E4B74" w:rsidRPr="00735899" w:rsidRDefault="002E4B74" w:rsidP="002E4B74">
      <w:pPr>
        <w:pStyle w:val="Rubrik3"/>
        <w:rPr>
          <w:rFonts w:cs="Arial"/>
        </w:rPr>
      </w:pPr>
      <w:bookmarkStart w:id="52" w:name="_Toc228254928"/>
      <w:bookmarkStart w:id="53" w:name="_Toc228254973"/>
      <w:bookmarkStart w:id="54" w:name="_Toc463532245"/>
      <w:r w:rsidRPr="00735899">
        <w:rPr>
          <w:rFonts w:cs="Arial"/>
        </w:rPr>
        <w:t>SBQ</w:t>
      </w:r>
      <w:r w:rsidRPr="00735899">
        <w:rPr>
          <w:rFonts w:cs="Arial"/>
        </w:rPr>
        <w:tab/>
        <w:t>KANALISATION AV ELINSTALLATIONSRÖR ED</w:t>
      </w:r>
      <w:bookmarkEnd w:id="52"/>
      <w:bookmarkEnd w:id="53"/>
      <w:bookmarkEnd w:id="54"/>
    </w:p>
    <w:p w14:paraId="01486E28" w14:textId="77777777" w:rsidR="002E4B74" w:rsidRPr="00735899" w:rsidRDefault="002E4B74" w:rsidP="002E4B74">
      <w:pPr>
        <w:rPr>
          <w:rFonts w:cs="Arial"/>
        </w:rPr>
      </w:pPr>
      <w:r w:rsidRPr="00735899">
        <w:rPr>
          <w:rFonts w:cs="Arial"/>
        </w:rPr>
        <w:t xml:space="preserve">Infälld installation </w:t>
      </w:r>
      <w:r w:rsidR="007F3844">
        <w:rPr>
          <w:rFonts w:cs="Arial"/>
        </w:rPr>
        <w:t>ska</w:t>
      </w:r>
      <w:r w:rsidRPr="00735899">
        <w:rPr>
          <w:rFonts w:cs="Arial"/>
        </w:rPr>
        <w:t xml:space="preserve"> förläggas i rör.</w:t>
      </w:r>
    </w:p>
    <w:p w14:paraId="52B6B0D9" w14:textId="77777777" w:rsidR="002E4B74" w:rsidRPr="00735899" w:rsidRDefault="002E4B74" w:rsidP="002E4B74">
      <w:pPr>
        <w:rPr>
          <w:rFonts w:cs="Arial"/>
        </w:rPr>
      </w:pPr>
      <w:r w:rsidRPr="00735899">
        <w:rPr>
          <w:rFonts w:cs="Arial"/>
        </w:rPr>
        <w:t xml:space="preserve">Ledningar och kablar i rör </w:t>
      </w:r>
      <w:r w:rsidR="007F3844">
        <w:rPr>
          <w:rFonts w:cs="Arial"/>
        </w:rPr>
        <w:t>ska</w:t>
      </w:r>
      <w:r w:rsidRPr="00735899">
        <w:rPr>
          <w:rFonts w:cs="Arial"/>
        </w:rPr>
        <w:t xml:space="preserve"> vara </w:t>
      </w:r>
      <w:proofErr w:type="gramStart"/>
      <w:r w:rsidRPr="00735899">
        <w:rPr>
          <w:rFonts w:cs="Arial"/>
        </w:rPr>
        <w:t>om</w:t>
      </w:r>
      <w:r w:rsidR="006D71F6">
        <w:rPr>
          <w:rFonts w:cs="Arial"/>
        </w:rPr>
        <w:t xml:space="preserve">- </w:t>
      </w:r>
      <w:r w:rsidRPr="00735899">
        <w:rPr>
          <w:rFonts w:cs="Arial"/>
        </w:rPr>
        <w:t>dragbara</w:t>
      </w:r>
      <w:proofErr w:type="gramEnd"/>
      <w:r w:rsidRPr="00735899">
        <w:rPr>
          <w:rFonts w:cs="Arial"/>
        </w:rPr>
        <w:t>.</w:t>
      </w:r>
    </w:p>
    <w:p w14:paraId="45AB5724" w14:textId="77777777" w:rsidR="002E4B74" w:rsidRDefault="002E4B74" w:rsidP="002E4B74">
      <w:pPr>
        <w:rPr>
          <w:rFonts w:cs="Arial"/>
        </w:rPr>
      </w:pPr>
      <w:r w:rsidRPr="00735899">
        <w:rPr>
          <w:rFonts w:cs="Arial"/>
        </w:rPr>
        <w:t xml:space="preserve">Rör ovan undertak </w:t>
      </w:r>
      <w:r w:rsidR="007F3844">
        <w:rPr>
          <w:rFonts w:cs="Arial"/>
        </w:rPr>
        <w:t>ska</w:t>
      </w:r>
      <w:r w:rsidRPr="00735899">
        <w:rPr>
          <w:rFonts w:cs="Arial"/>
        </w:rPr>
        <w:t xml:space="preserve"> förläggas klamrade i tak.</w:t>
      </w:r>
    </w:p>
    <w:p w14:paraId="593ACB01" w14:textId="77777777" w:rsidR="0073129F" w:rsidRDefault="0073129F" w:rsidP="002E4B74">
      <w:pPr>
        <w:rPr>
          <w:rFonts w:cs="Arial"/>
        </w:rPr>
      </w:pPr>
      <w:r w:rsidRPr="001019EC">
        <w:rPr>
          <w:rFonts w:cs="Arial"/>
        </w:rPr>
        <w:t>Flexslang</w:t>
      </w:r>
      <w:r w:rsidR="00E01EC8">
        <w:rPr>
          <w:rFonts w:cs="Arial"/>
        </w:rPr>
        <w:t xml:space="preserve"> får inte användas.</w:t>
      </w:r>
    </w:p>
    <w:p w14:paraId="3F8AD7C7" w14:textId="77777777" w:rsidR="00E01EC8" w:rsidRDefault="00E01EC8" w:rsidP="002E4B74">
      <w:pPr>
        <w:rPr>
          <w:rFonts w:cs="Arial"/>
        </w:rPr>
      </w:pPr>
    </w:p>
    <w:p w14:paraId="4C84D525" w14:textId="77777777" w:rsidR="00E01EC8" w:rsidRDefault="00E01EC8" w:rsidP="002E4B74">
      <w:pPr>
        <w:rPr>
          <w:rFonts w:cs="Arial"/>
        </w:rPr>
      </w:pPr>
    </w:p>
    <w:p w14:paraId="1EF1BCD8" w14:textId="77777777" w:rsidR="00E01EC8" w:rsidRPr="00735899" w:rsidRDefault="00E01EC8" w:rsidP="002E4B74">
      <w:pPr>
        <w:rPr>
          <w:rFonts w:cs="Arial"/>
        </w:rPr>
      </w:pPr>
      <w:r>
        <w:rPr>
          <w:rFonts w:cs="Arial"/>
        </w:rPr>
        <w:br w:type="page"/>
      </w:r>
    </w:p>
    <w:p w14:paraId="3AE65A20" w14:textId="77777777" w:rsidR="002E4B74" w:rsidRPr="00735899" w:rsidRDefault="00027C36" w:rsidP="002E4B74">
      <w:pPr>
        <w:pStyle w:val="Rubrik2"/>
        <w:rPr>
          <w:rFonts w:cs="Arial"/>
        </w:rPr>
      </w:pPr>
      <w:bookmarkStart w:id="55" w:name="_Toc228254929"/>
      <w:bookmarkStart w:id="56" w:name="_Toc228254974"/>
      <w:bookmarkStart w:id="57" w:name="_Toc463532246"/>
      <w:r>
        <w:rPr>
          <w:rFonts w:cs="Arial"/>
        </w:rPr>
        <w:lastRenderedPageBreak/>
        <w:t>SC</w:t>
      </w:r>
      <w:r>
        <w:rPr>
          <w:rFonts w:cs="Arial"/>
        </w:rPr>
        <w:tab/>
        <w:t xml:space="preserve">EL- OCH </w:t>
      </w:r>
      <w:r w:rsidR="00F02B4F" w:rsidRPr="00735899">
        <w:rPr>
          <w:rFonts w:cs="Arial"/>
        </w:rPr>
        <w:t>KABLAR M</w:t>
      </w:r>
      <w:bookmarkEnd w:id="55"/>
      <w:bookmarkEnd w:id="56"/>
      <w:r w:rsidR="00F02B4F">
        <w:rPr>
          <w:rFonts w:cs="Arial"/>
        </w:rPr>
        <w:t>.M.</w:t>
      </w:r>
      <w:bookmarkEnd w:id="57"/>
    </w:p>
    <w:p w14:paraId="321C452F" w14:textId="77777777" w:rsidR="002E4B74" w:rsidRPr="00735899" w:rsidRDefault="00027C36" w:rsidP="00027C36">
      <w:pPr>
        <w:rPr>
          <w:rFonts w:cs="Arial"/>
        </w:rPr>
      </w:pPr>
      <w:r>
        <w:rPr>
          <w:rFonts w:cs="Arial"/>
        </w:rPr>
        <w:t>Entreprenören skall i samråd med beställaren om befintliga gruppledningar</w:t>
      </w:r>
      <w:r>
        <w:rPr>
          <w:rFonts w:cs="Arial"/>
        </w:rPr>
        <w:br/>
        <w:t xml:space="preserve">skall återanvändas, eller helt </w:t>
      </w:r>
      <w:proofErr w:type="gramStart"/>
      <w:r>
        <w:rPr>
          <w:rFonts w:cs="Arial"/>
        </w:rPr>
        <w:t>ny ledningsnät</w:t>
      </w:r>
      <w:proofErr w:type="gramEnd"/>
      <w:r>
        <w:rPr>
          <w:rFonts w:cs="Arial"/>
        </w:rPr>
        <w:t xml:space="preserve"> skall förläggas</w:t>
      </w:r>
    </w:p>
    <w:p w14:paraId="0196E176" w14:textId="77777777" w:rsidR="002E4B74" w:rsidRPr="00735899" w:rsidRDefault="002E4B74" w:rsidP="002E4B74">
      <w:pPr>
        <w:pStyle w:val="OkodRubrik9"/>
        <w:rPr>
          <w:rFonts w:cs="Arial"/>
        </w:rPr>
      </w:pPr>
      <w:r w:rsidRPr="00735899">
        <w:rPr>
          <w:rFonts w:cs="Arial"/>
        </w:rPr>
        <w:tab/>
        <w:t>Kablar på väggyta eller takyta</w:t>
      </w:r>
    </w:p>
    <w:p w14:paraId="145426FD" w14:textId="77777777" w:rsidR="002E4B74" w:rsidRPr="00735899" w:rsidRDefault="00E26051" w:rsidP="002E4B74">
      <w:pPr>
        <w:rPr>
          <w:rFonts w:cs="Arial"/>
        </w:rPr>
      </w:pPr>
      <w:r w:rsidRPr="00735899">
        <w:rPr>
          <w:rFonts w:cs="Arial"/>
        </w:rPr>
        <w:t>Enstaka d</w:t>
      </w:r>
      <w:r w:rsidR="002E4B74" w:rsidRPr="00735899">
        <w:rPr>
          <w:rFonts w:cs="Arial"/>
        </w:rPr>
        <w:t xml:space="preserve">olda ledningar, exempelvis ovan undertak eller akustikplattor, </w:t>
      </w:r>
      <w:r w:rsidR="007F3844">
        <w:rPr>
          <w:rFonts w:cs="Arial"/>
        </w:rPr>
        <w:t>ska</w:t>
      </w:r>
      <w:r w:rsidR="002E4B74" w:rsidRPr="00735899">
        <w:rPr>
          <w:rFonts w:cs="Arial"/>
        </w:rPr>
        <w:t xml:space="preserve"> förläggas i rör.</w:t>
      </w:r>
    </w:p>
    <w:p w14:paraId="7B687772" w14:textId="77777777" w:rsidR="002E4B74" w:rsidRPr="00735899" w:rsidRDefault="002E4B74" w:rsidP="002E4B74">
      <w:pPr>
        <w:rPr>
          <w:rFonts w:cs="Arial"/>
        </w:rPr>
      </w:pPr>
      <w:r w:rsidRPr="00735899">
        <w:rPr>
          <w:rFonts w:cs="Arial"/>
        </w:rPr>
        <w:t xml:space="preserve">Ledningar på vägg i </w:t>
      </w:r>
      <w:r w:rsidR="003B0CA1">
        <w:rPr>
          <w:rFonts w:cs="Arial"/>
        </w:rPr>
        <w:t>utsatt miljö</w:t>
      </w:r>
      <w:r w:rsidRPr="00735899">
        <w:rPr>
          <w:rFonts w:cs="Arial"/>
        </w:rPr>
        <w:t xml:space="preserve"> </w:t>
      </w:r>
      <w:r w:rsidR="007F3844">
        <w:rPr>
          <w:rFonts w:cs="Arial"/>
        </w:rPr>
        <w:t>ska</w:t>
      </w:r>
      <w:r w:rsidRPr="00735899">
        <w:rPr>
          <w:rFonts w:cs="Arial"/>
        </w:rPr>
        <w:t xml:space="preserve"> fästas med skruvklammer av metall.</w:t>
      </w:r>
    </w:p>
    <w:p w14:paraId="71BB5D50" w14:textId="77777777" w:rsidR="002E4B74" w:rsidRPr="00735899" w:rsidRDefault="002E4B74" w:rsidP="002E4B74">
      <w:pPr>
        <w:pStyle w:val="OkodRubrik9"/>
        <w:rPr>
          <w:rFonts w:cs="Arial"/>
        </w:rPr>
      </w:pPr>
      <w:r w:rsidRPr="00735899">
        <w:rPr>
          <w:rFonts w:cs="Arial"/>
        </w:rPr>
        <w:tab/>
        <w:t>Infällda kablar</w:t>
      </w:r>
    </w:p>
    <w:p w14:paraId="3BF7C943" w14:textId="77777777" w:rsidR="002E4B74" w:rsidRPr="00735899" w:rsidRDefault="002E4B74" w:rsidP="002E4B74">
      <w:pPr>
        <w:rPr>
          <w:rFonts w:cs="Arial"/>
        </w:rPr>
      </w:pPr>
      <w:r w:rsidRPr="00735899">
        <w:rPr>
          <w:rFonts w:cs="Arial"/>
        </w:rPr>
        <w:t>Kablar får ej förläggas infällda/dold i byggnadsdel utan att förläggas i rör.</w:t>
      </w:r>
    </w:p>
    <w:p w14:paraId="2BF0EB47" w14:textId="77777777" w:rsidR="002E4B74" w:rsidRPr="00735899" w:rsidRDefault="002E4B74" w:rsidP="002E4B74">
      <w:pPr>
        <w:pStyle w:val="OkodRubrik9"/>
        <w:rPr>
          <w:rFonts w:cs="Arial"/>
        </w:rPr>
      </w:pPr>
      <w:r w:rsidRPr="00735899">
        <w:rPr>
          <w:rFonts w:cs="Arial"/>
        </w:rPr>
        <w:tab/>
        <w:t>Kablar på kabelstege, kabelränna e d</w:t>
      </w:r>
    </w:p>
    <w:p w14:paraId="547ED7C3" w14:textId="77777777" w:rsidR="002E4B74" w:rsidRPr="00735899" w:rsidRDefault="002E4B74" w:rsidP="002E4B74">
      <w:pPr>
        <w:rPr>
          <w:rFonts w:cs="Arial"/>
        </w:rPr>
      </w:pPr>
      <w:r w:rsidRPr="00735899">
        <w:rPr>
          <w:rFonts w:cs="Arial"/>
        </w:rPr>
        <w:t xml:space="preserve">Vid förläggning på horisontell kabelstege </w:t>
      </w:r>
      <w:r w:rsidR="007F3844">
        <w:rPr>
          <w:rFonts w:cs="Arial"/>
        </w:rPr>
        <w:t>ska</w:t>
      </w:r>
      <w:r w:rsidRPr="00735899">
        <w:rPr>
          <w:rFonts w:cs="Arial"/>
        </w:rPr>
        <w:t xml:space="preserve"> kabel fästas på minst varannan stegpinne, samt på båda sidor om böjar och där den lämnar kabelstege för att förläggas på annat underlag.</w:t>
      </w:r>
    </w:p>
    <w:p w14:paraId="21282CEF" w14:textId="77777777" w:rsidR="002E4B74" w:rsidRPr="00735899" w:rsidRDefault="002E4B74" w:rsidP="008D2871">
      <w:pPr>
        <w:pStyle w:val="Rubrik3"/>
        <w:rPr>
          <w:rFonts w:cs="Arial"/>
        </w:rPr>
      </w:pPr>
      <w:bookmarkStart w:id="58" w:name="_Toc42316548"/>
      <w:bookmarkStart w:id="59" w:name="_Toc228254931"/>
      <w:bookmarkStart w:id="60" w:name="_Toc228254976"/>
      <w:bookmarkStart w:id="61" w:name="_Toc463532247"/>
      <w:r w:rsidRPr="00735899">
        <w:rPr>
          <w:rFonts w:cs="Arial"/>
        </w:rPr>
        <w:t>SCC</w:t>
      </w:r>
      <w:r w:rsidRPr="00735899">
        <w:rPr>
          <w:rFonts w:cs="Arial"/>
        </w:rPr>
        <w:tab/>
      </w:r>
      <w:bookmarkEnd w:id="58"/>
      <w:r w:rsidRPr="00735899">
        <w:rPr>
          <w:rFonts w:cs="Arial"/>
        </w:rPr>
        <w:t>INSTALLATIONSKABLAR</w:t>
      </w:r>
      <w:bookmarkEnd w:id="59"/>
      <w:bookmarkEnd w:id="60"/>
      <w:bookmarkEnd w:id="61"/>
    </w:p>
    <w:p w14:paraId="1D507F2E" w14:textId="77777777" w:rsidR="002E4B74" w:rsidRDefault="002E4B74" w:rsidP="002E4B74">
      <w:pPr>
        <w:rPr>
          <w:rFonts w:cs="Arial"/>
        </w:rPr>
      </w:pPr>
      <w:r w:rsidRPr="00735899">
        <w:rPr>
          <w:rFonts w:cs="Arial"/>
        </w:rPr>
        <w:t xml:space="preserve">Gruppledningar </w:t>
      </w:r>
      <w:r w:rsidR="007F3844">
        <w:rPr>
          <w:rFonts w:cs="Arial"/>
        </w:rPr>
        <w:t>ska</w:t>
      </w:r>
      <w:r w:rsidRPr="00735899">
        <w:rPr>
          <w:rFonts w:cs="Arial"/>
        </w:rPr>
        <w:t xml:space="preserve"> utgöras av skärmad kabel, typ</w:t>
      </w:r>
      <w:r w:rsidR="00A37F43">
        <w:rPr>
          <w:rFonts w:cs="Arial"/>
        </w:rPr>
        <w:t xml:space="preserve"> EQLQ</w:t>
      </w:r>
      <w:r w:rsidR="00027C36">
        <w:rPr>
          <w:rFonts w:cs="Arial"/>
        </w:rPr>
        <w:t xml:space="preserve">, alternativt </w:t>
      </w:r>
      <w:r w:rsidR="00027C36">
        <w:rPr>
          <w:rFonts w:cs="Arial"/>
        </w:rPr>
        <w:br/>
        <w:t>tvinnad FQ</w:t>
      </w:r>
      <w:r w:rsidRPr="00735899">
        <w:rPr>
          <w:rFonts w:cs="Arial"/>
        </w:rPr>
        <w:t>.</w:t>
      </w:r>
      <w:r w:rsidR="001019EC">
        <w:rPr>
          <w:rFonts w:cs="Arial"/>
        </w:rPr>
        <w:t xml:space="preserve"> Manteln </w:t>
      </w:r>
      <w:r w:rsidR="007F3844">
        <w:rPr>
          <w:rFonts w:cs="Arial"/>
        </w:rPr>
        <w:t>ska</w:t>
      </w:r>
      <w:r w:rsidR="001019EC">
        <w:rPr>
          <w:rFonts w:cs="Arial"/>
        </w:rPr>
        <w:t xml:space="preserve"> isoleras med gul/grön slang eller likvärdigt.</w:t>
      </w:r>
    </w:p>
    <w:p w14:paraId="342BBD96" w14:textId="77777777" w:rsidR="0048726E" w:rsidRPr="00735899" w:rsidRDefault="0048726E" w:rsidP="002E4B74">
      <w:pPr>
        <w:rPr>
          <w:rFonts w:cs="Arial"/>
        </w:rPr>
      </w:pPr>
      <w:r>
        <w:rPr>
          <w:rFonts w:cs="Arial"/>
        </w:rPr>
        <w:t xml:space="preserve">Vid komplettering av anläggning där det förekommer jordledare i avvikande färg (röd t ex) </w:t>
      </w:r>
      <w:r w:rsidR="007F3844">
        <w:rPr>
          <w:rFonts w:cs="Arial"/>
        </w:rPr>
        <w:t>ska</w:t>
      </w:r>
      <w:r>
        <w:rPr>
          <w:rFonts w:cs="Arial"/>
        </w:rPr>
        <w:t xml:space="preserve"> denna dras om till grön/gul.</w:t>
      </w:r>
    </w:p>
    <w:p w14:paraId="0D14EDF9" w14:textId="77777777" w:rsidR="002E4B74" w:rsidRPr="00735899" w:rsidRDefault="002E4B74" w:rsidP="008D2871">
      <w:pPr>
        <w:pStyle w:val="Rubrik2"/>
        <w:rPr>
          <w:rFonts w:cs="Arial"/>
        </w:rPr>
      </w:pPr>
      <w:bookmarkStart w:id="62" w:name="_Toc42316550"/>
      <w:bookmarkStart w:id="63" w:name="_Toc228254934"/>
      <w:bookmarkStart w:id="64" w:name="_Toc228254979"/>
      <w:bookmarkStart w:id="65" w:name="_Toc463532248"/>
      <w:r w:rsidRPr="00735899">
        <w:rPr>
          <w:rFonts w:cs="Arial"/>
        </w:rPr>
        <w:t>SEC</w:t>
      </w:r>
      <w:r w:rsidRPr="00735899">
        <w:rPr>
          <w:rFonts w:cs="Arial"/>
        </w:rPr>
        <w:tab/>
        <w:t>SÄKRINGAR OCH DVÄRGBRYTARE</w:t>
      </w:r>
      <w:bookmarkEnd w:id="62"/>
      <w:bookmarkEnd w:id="63"/>
      <w:bookmarkEnd w:id="64"/>
      <w:bookmarkEnd w:id="65"/>
    </w:p>
    <w:p w14:paraId="76FA320F" w14:textId="77777777" w:rsidR="002E4B74" w:rsidRPr="00735899" w:rsidRDefault="002E4B74" w:rsidP="002E4B74">
      <w:pPr>
        <w:pStyle w:val="Rubrik4"/>
        <w:rPr>
          <w:rFonts w:cs="Arial"/>
        </w:rPr>
      </w:pPr>
      <w:r w:rsidRPr="00735899">
        <w:rPr>
          <w:rFonts w:cs="Arial"/>
        </w:rPr>
        <w:t>SEC.3</w:t>
      </w:r>
      <w:r w:rsidRPr="00735899">
        <w:rPr>
          <w:rFonts w:cs="Arial"/>
        </w:rPr>
        <w:tab/>
        <w:t>Dvärgbrytare</w:t>
      </w:r>
    </w:p>
    <w:p w14:paraId="775F6A06" w14:textId="77777777" w:rsidR="002E4B74" w:rsidRPr="00735899" w:rsidRDefault="002E4B74" w:rsidP="002E4B74">
      <w:pPr>
        <w:rPr>
          <w:rFonts w:cs="Arial"/>
          <w:highlight w:val="lightGray"/>
        </w:rPr>
      </w:pPr>
      <w:r w:rsidRPr="00735899">
        <w:rPr>
          <w:rFonts w:cs="Arial"/>
        </w:rPr>
        <w:t xml:space="preserve">Gruppledningar för allmän kraft, datakraft och belysning </w:t>
      </w:r>
      <w:r w:rsidR="007F3844">
        <w:rPr>
          <w:rFonts w:cs="Arial"/>
        </w:rPr>
        <w:t>ska</w:t>
      </w:r>
      <w:r w:rsidRPr="00735899">
        <w:rPr>
          <w:rFonts w:cs="Arial"/>
        </w:rPr>
        <w:t xml:space="preserve"> </w:t>
      </w:r>
      <w:r w:rsidR="00A37F43" w:rsidRPr="00735899">
        <w:rPr>
          <w:rFonts w:cs="Arial"/>
        </w:rPr>
        <w:t>avskäras</w:t>
      </w:r>
      <w:r w:rsidRPr="00735899">
        <w:rPr>
          <w:rFonts w:cs="Arial"/>
        </w:rPr>
        <w:t xml:space="preserve"> med dvärgbrytare med C-karakteristik och 10kA brytförmåga.</w:t>
      </w:r>
    </w:p>
    <w:p w14:paraId="22735CB2" w14:textId="77777777" w:rsidR="002E4B74" w:rsidRDefault="001D0755" w:rsidP="002E4B74">
      <w:pPr>
        <w:rPr>
          <w:rFonts w:cs="Arial"/>
        </w:rPr>
      </w:pPr>
      <w:r>
        <w:rPr>
          <w:rFonts w:cs="Arial"/>
        </w:rPr>
        <w:t>Se även SEK:s handbok av senaste utgåva.</w:t>
      </w:r>
    </w:p>
    <w:p w14:paraId="3EB7DD86" w14:textId="77777777" w:rsidR="00A37F43" w:rsidRPr="00735899" w:rsidRDefault="00A37F43" w:rsidP="002E4B74">
      <w:pPr>
        <w:rPr>
          <w:rFonts w:cs="Arial"/>
        </w:rPr>
      </w:pPr>
      <w:r>
        <w:rPr>
          <w:rFonts w:cs="Arial"/>
        </w:rPr>
        <w:t xml:space="preserve">Vid utökning av antal grupper på reservplats, skall </w:t>
      </w:r>
      <w:r w:rsidRPr="00735899">
        <w:rPr>
          <w:rFonts w:cs="Arial"/>
        </w:rPr>
        <w:t>dvärgbrytare</w:t>
      </w:r>
      <w:r>
        <w:rPr>
          <w:rFonts w:cs="Arial"/>
        </w:rPr>
        <w:t xml:space="preserve"> av samma fabrikat och typ användas.</w:t>
      </w:r>
    </w:p>
    <w:p w14:paraId="2EBA34BF" w14:textId="77777777" w:rsidR="00E979AE" w:rsidRPr="00700ACC" w:rsidRDefault="00E979AE" w:rsidP="00E979AE">
      <w:pPr>
        <w:pStyle w:val="REDArub6"/>
        <w:ind w:left="1843" w:hanging="1559"/>
        <w:rPr>
          <w:rFonts w:cs="Arial"/>
        </w:rPr>
      </w:pPr>
      <w:r w:rsidRPr="00700ACC">
        <w:rPr>
          <w:rFonts w:cs="Arial"/>
        </w:rPr>
        <w:t>SKB.4222</w:t>
      </w:r>
      <w:r w:rsidRPr="00700ACC">
        <w:rPr>
          <w:rFonts w:cs="Arial"/>
        </w:rPr>
        <w:tab/>
        <w:t>Dvärgbrytarcentral</w:t>
      </w:r>
    </w:p>
    <w:p w14:paraId="38865FC6" w14:textId="77777777" w:rsidR="00E979AE" w:rsidRPr="00700ACC" w:rsidRDefault="00E979AE" w:rsidP="00A37F43">
      <w:pPr>
        <w:ind w:right="141" w:hanging="1559"/>
        <w:rPr>
          <w:rFonts w:cs="Arial"/>
        </w:rPr>
      </w:pPr>
      <w:r w:rsidRPr="00700ACC">
        <w:rPr>
          <w:rFonts w:cs="Arial"/>
        </w:rPr>
        <w:tab/>
      </w:r>
      <w:r w:rsidR="000C79B5">
        <w:rPr>
          <w:rFonts w:cs="Arial"/>
        </w:rPr>
        <w:t>Vid eventuellt byte g</w:t>
      </w:r>
      <w:r w:rsidRPr="00700ACC">
        <w:rPr>
          <w:rFonts w:cs="Arial"/>
        </w:rPr>
        <w:t>ruppcentraler</w:t>
      </w:r>
      <w:r w:rsidR="000C79B5">
        <w:rPr>
          <w:rFonts w:cs="Arial"/>
        </w:rPr>
        <w:t>, så</w:t>
      </w:r>
      <w:r w:rsidRPr="00700ACC">
        <w:rPr>
          <w:rFonts w:cs="Arial"/>
        </w:rPr>
        <w:t xml:space="preserve"> </w:t>
      </w:r>
      <w:r w:rsidR="007F3844">
        <w:rPr>
          <w:rFonts w:cs="Arial"/>
        </w:rPr>
        <w:t>ska</w:t>
      </w:r>
      <w:r w:rsidR="000C79B5">
        <w:rPr>
          <w:rFonts w:cs="Arial"/>
        </w:rPr>
        <w:t xml:space="preserve"> gruppcentralen förses med</w:t>
      </w:r>
      <w:r w:rsidRPr="00700ACC">
        <w:rPr>
          <w:rFonts w:cs="Arial"/>
        </w:rPr>
        <w:t xml:space="preserve"> dvärgbrytare i moduluppbyggda plåtkapslingar.</w:t>
      </w:r>
    </w:p>
    <w:p w14:paraId="16150759" w14:textId="77777777" w:rsidR="00B9424A" w:rsidRPr="00735899" w:rsidRDefault="00E979AE" w:rsidP="00A37F43">
      <w:pPr>
        <w:ind w:right="141" w:hanging="1559"/>
        <w:rPr>
          <w:rFonts w:cs="Arial"/>
        </w:rPr>
      </w:pPr>
      <w:r w:rsidRPr="00700ACC">
        <w:rPr>
          <w:rFonts w:cs="Arial"/>
        </w:rPr>
        <w:tab/>
        <w:t xml:space="preserve">Samlingsskenor </w:t>
      </w:r>
      <w:r w:rsidR="007F3844">
        <w:rPr>
          <w:rFonts w:cs="Arial"/>
        </w:rPr>
        <w:t>ska</w:t>
      </w:r>
      <w:r w:rsidRPr="00700ACC">
        <w:rPr>
          <w:rFonts w:cs="Arial"/>
        </w:rPr>
        <w:t xml:space="preserve"> vara utbyggda för reservmoduler.</w:t>
      </w:r>
    </w:p>
    <w:p w14:paraId="3FC7A1B2" w14:textId="77777777" w:rsidR="009442E4" w:rsidRPr="00735899" w:rsidRDefault="002E4B74" w:rsidP="00325281">
      <w:pPr>
        <w:pStyle w:val="Rubrik1"/>
        <w:rPr>
          <w:rFonts w:cs="Arial"/>
        </w:rPr>
      </w:pPr>
      <w:bookmarkStart w:id="66" w:name="_Toc228254831"/>
      <w:bookmarkStart w:id="67" w:name="_Toc228254946"/>
      <w:bookmarkStart w:id="68" w:name="_Toc228254991"/>
      <w:bookmarkStart w:id="69" w:name="_Toc463532249"/>
      <w:r w:rsidRPr="00735899">
        <w:rPr>
          <w:rFonts w:cs="Arial"/>
        </w:rPr>
        <w:lastRenderedPageBreak/>
        <w:t>Y</w:t>
      </w:r>
      <w:r w:rsidRPr="00735899">
        <w:rPr>
          <w:rFonts w:cs="Arial"/>
        </w:rPr>
        <w:tab/>
        <w:t>MÄRKNING, PROVNING, DOKUMENTATION M M</w:t>
      </w:r>
      <w:bookmarkEnd w:id="66"/>
      <w:bookmarkEnd w:id="67"/>
      <w:bookmarkEnd w:id="68"/>
      <w:bookmarkEnd w:id="69"/>
    </w:p>
    <w:p w14:paraId="689304A0" w14:textId="77777777" w:rsidR="002E4B74" w:rsidRPr="00735899" w:rsidRDefault="002E4B74" w:rsidP="00325281">
      <w:pPr>
        <w:pStyle w:val="Rubrik6"/>
        <w:rPr>
          <w:rFonts w:cs="Arial"/>
        </w:rPr>
      </w:pPr>
      <w:r w:rsidRPr="00735899">
        <w:rPr>
          <w:rFonts w:cs="Arial"/>
        </w:rPr>
        <w:t>YTB.163</w:t>
      </w:r>
      <w:r w:rsidRPr="00735899">
        <w:rPr>
          <w:rFonts w:cs="Arial"/>
        </w:rPr>
        <w:tab/>
        <w:t>Märkning av elkraftinstallationer</w:t>
      </w:r>
    </w:p>
    <w:p w14:paraId="6B255B98" w14:textId="77777777" w:rsidR="002E4B74" w:rsidRPr="00735899" w:rsidRDefault="002E4B74" w:rsidP="002E4B74">
      <w:pPr>
        <w:pStyle w:val="OkodRubrik9"/>
        <w:rPr>
          <w:rFonts w:cs="Arial"/>
        </w:rPr>
      </w:pPr>
      <w:r w:rsidRPr="00735899">
        <w:rPr>
          <w:rFonts w:cs="Arial"/>
        </w:rPr>
        <w:tab/>
        <w:t>Märkning av lådkapslade centraler</w:t>
      </w:r>
    </w:p>
    <w:p w14:paraId="1337BE86" w14:textId="77777777" w:rsidR="002E4B74" w:rsidRPr="00735899" w:rsidRDefault="002E4B74" w:rsidP="002E4B74">
      <w:pPr>
        <w:rPr>
          <w:rFonts w:cs="Arial"/>
        </w:rPr>
      </w:pPr>
      <w:r w:rsidRPr="00735899">
        <w:rPr>
          <w:rFonts w:cs="Arial"/>
        </w:rPr>
        <w:t xml:space="preserve">Uppgifter beträffande objekt, ledningsarea, 2-fas grupper, 3-fas grupper med </w:t>
      </w:r>
      <w:r w:rsidRPr="00735899">
        <w:rPr>
          <w:rFonts w:cs="Arial"/>
        </w:rPr>
        <w:br/>
        <w:t>1-</w:t>
      </w:r>
      <w:proofErr w:type="gramStart"/>
      <w:r w:rsidRPr="00735899">
        <w:rPr>
          <w:rFonts w:cs="Arial"/>
        </w:rPr>
        <w:t>fas objekt</w:t>
      </w:r>
      <w:proofErr w:type="gramEnd"/>
      <w:r w:rsidRPr="00735899">
        <w:rPr>
          <w:rFonts w:cs="Arial"/>
        </w:rPr>
        <w:t xml:space="preserve">, m.m. </w:t>
      </w:r>
      <w:r w:rsidR="007F3844">
        <w:rPr>
          <w:rFonts w:cs="Arial"/>
        </w:rPr>
        <w:t>ska</w:t>
      </w:r>
      <w:r w:rsidRPr="00735899">
        <w:rPr>
          <w:rFonts w:cs="Arial"/>
        </w:rPr>
        <w:t xml:space="preserve"> anges på maskinskriven gruppförteckning.</w:t>
      </w:r>
    </w:p>
    <w:p w14:paraId="5C94C829" w14:textId="77777777" w:rsidR="002E4B74" w:rsidRDefault="00325281" w:rsidP="00325281">
      <w:pPr>
        <w:rPr>
          <w:rFonts w:cs="Arial"/>
        </w:rPr>
      </w:pPr>
      <w:r>
        <w:rPr>
          <w:rFonts w:cs="Arial"/>
        </w:rPr>
        <w:t>G</w:t>
      </w:r>
      <w:r w:rsidR="002E4B74" w:rsidRPr="00735899">
        <w:rPr>
          <w:rFonts w:cs="Arial"/>
        </w:rPr>
        <w:t>ruppförteckning</w:t>
      </w:r>
      <w:r>
        <w:rPr>
          <w:rFonts w:cs="Arial"/>
        </w:rPr>
        <w:t xml:space="preserve"> skall upprättas och monteras, </w:t>
      </w:r>
      <w:r w:rsidR="002E4B74" w:rsidRPr="00735899">
        <w:rPr>
          <w:rFonts w:cs="Arial"/>
        </w:rPr>
        <w:t>med information om ev. HF-don, jordfelsbrytare, ur m.m.</w:t>
      </w:r>
    </w:p>
    <w:p w14:paraId="52CFB08C" w14:textId="77777777" w:rsidR="004A7559" w:rsidRDefault="004A7559" w:rsidP="00325281">
      <w:pPr>
        <w:rPr>
          <w:rFonts w:cs="Arial"/>
        </w:rPr>
      </w:pPr>
      <w:r>
        <w:rPr>
          <w:rFonts w:cs="Arial"/>
        </w:rPr>
        <w:t>Planritning med rumsnummer monteras vid H</w:t>
      </w:r>
      <w:r w:rsidR="0043472A">
        <w:rPr>
          <w:rFonts w:cs="Arial"/>
        </w:rPr>
        <w:t>ubb</w:t>
      </w:r>
      <w:r>
        <w:rPr>
          <w:rFonts w:cs="Arial"/>
        </w:rPr>
        <w:t>.</w:t>
      </w:r>
    </w:p>
    <w:p w14:paraId="04B4DB08" w14:textId="77777777" w:rsidR="004A7559" w:rsidRPr="00735899" w:rsidRDefault="004A7559" w:rsidP="00325281">
      <w:pPr>
        <w:rPr>
          <w:rFonts w:cs="Arial"/>
        </w:rPr>
      </w:pPr>
      <w:r>
        <w:rPr>
          <w:rFonts w:cs="Arial"/>
        </w:rPr>
        <w:t>Graverad skylt med aktuellt rumsnummer monteras på dörrkarm till respektive utrymme.</w:t>
      </w:r>
    </w:p>
    <w:p w14:paraId="29437229" w14:textId="77777777" w:rsidR="002E4B74" w:rsidRPr="00735899" w:rsidRDefault="002E4B74" w:rsidP="002E4B74">
      <w:pPr>
        <w:pStyle w:val="Rubrik4"/>
        <w:rPr>
          <w:rFonts w:cs="Arial"/>
        </w:rPr>
      </w:pPr>
      <w:r w:rsidRPr="00735899">
        <w:rPr>
          <w:rFonts w:cs="Arial"/>
        </w:rPr>
        <w:t>YTC.1</w:t>
      </w:r>
      <w:r w:rsidRPr="00735899">
        <w:rPr>
          <w:rFonts w:cs="Arial"/>
        </w:rPr>
        <w:tab/>
        <w:t>Provning av installationssystem</w:t>
      </w:r>
    </w:p>
    <w:p w14:paraId="1B7F67D6" w14:textId="77777777" w:rsidR="00325281" w:rsidRDefault="008C37DF" w:rsidP="002E4B74">
      <w:pPr>
        <w:rPr>
          <w:rFonts w:cs="Arial"/>
        </w:rPr>
      </w:pPr>
      <w:r>
        <w:rPr>
          <w:rFonts w:cs="Arial"/>
        </w:rPr>
        <w:t xml:space="preserve">För </w:t>
      </w:r>
      <w:proofErr w:type="gramStart"/>
      <w:r>
        <w:rPr>
          <w:rFonts w:cs="Arial"/>
        </w:rPr>
        <w:t>el</w:t>
      </w:r>
      <w:r w:rsidR="00325281">
        <w:rPr>
          <w:rFonts w:cs="Arial"/>
        </w:rPr>
        <w:t>- värmesystemet</w:t>
      </w:r>
      <w:proofErr w:type="gramEnd"/>
      <w:r w:rsidR="00325281">
        <w:rPr>
          <w:rFonts w:cs="Arial"/>
        </w:rPr>
        <w:t xml:space="preserve"> skall </w:t>
      </w:r>
      <w:r>
        <w:rPr>
          <w:rFonts w:cs="Arial"/>
        </w:rPr>
        <w:t>följande utföras:</w:t>
      </w:r>
    </w:p>
    <w:p w14:paraId="01BF4786" w14:textId="77777777" w:rsidR="00325281" w:rsidRDefault="00325281" w:rsidP="00325281">
      <w:pPr>
        <w:pStyle w:val="Liststycke"/>
        <w:numPr>
          <w:ilvl w:val="0"/>
          <w:numId w:val="1"/>
        </w:numPr>
        <w:rPr>
          <w:rFonts w:cs="Arial"/>
        </w:rPr>
      </w:pPr>
      <w:r>
        <w:rPr>
          <w:rFonts w:cs="Arial"/>
        </w:rPr>
        <w:t>Skyddsordning</w:t>
      </w:r>
    </w:p>
    <w:p w14:paraId="22279DCC" w14:textId="77777777" w:rsidR="00325281" w:rsidRDefault="00325281" w:rsidP="00325281">
      <w:pPr>
        <w:pStyle w:val="Liststycke"/>
        <w:numPr>
          <w:ilvl w:val="0"/>
          <w:numId w:val="1"/>
        </w:numPr>
        <w:rPr>
          <w:rFonts w:cs="Arial"/>
        </w:rPr>
      </w:pPr>
      <w:r>
        <w:rPr>
          <w:rFonts w:cs="Arial"/>
        </w:rPr>
        <w:t>Funktion provning</w:t>
      </w:r>
    </w:p>
    <w:p w14:paraId="64DD64D7" w14:textId="77777777" w:rsidR="002E4B74" w:rsidRPr="00735899" w:rsidRDefault="00325281" w:rsidP="008C37DF">
      <w:pPr>
        <w:rPr>
          <w:rFonts w:cs="Arial"/>
        </w:rPr>
      </w:pPr>
      <w:r>
        <w:rPr>
          <w:rFonts w:cs="Arial"/>
        </w:rPr>
        <w:t>Entreprenören skall överlämna egenkontroll till beställaren</w:t>
      </w:r>
      <w:r w:rsidR="008C37DF">
        <w:rPr>
          <w:rFonts w:cs="Arial"/>
        </w:rPr>
        <w:t>.</w:t>
      </w:r>
    </w:p>
    <w:p w14:paraId="1C7272C2" w14:textId="77777777" w:rsidR="002E4B74" w:rsidRPr="00700ACC" w:rsidRDefault="002E4B74" w:rsidP="002E4B74">
      <w:pPr>
        <w:pStyle w:val="Rubrik4"/>
        <w:rPr>
          <w:rFonts w:cs="Arial"/>
        </w:rPr>
      </w:pPr>
      <w:r w:rsidRPr="00700ACC">
        <w:rPr>
          <w:rFonts w:cs="Arial"/>
        </w:rPr>
        <w:t>YUD.6</w:t>
      </w:r>
      <w:r w:rsidRPr="00700ACC">
        <w:rPr>
          <w:rFonts w:cs="Arial"/>
        </w:rPr>
        <w:tab/>
        <w:t>Relationshandlingar för el –tele och teleinstallationer</w:t>
      </w:r>
    </w:p>
    <w:p w14:paraId="6DA95078" w14:textId="77777777" w:rsidR="002E4B74" w:rsidRPr="00700ACC" w:rsidRDefault="008C37DF" w:rsidP="002E4B74">
      <w:pPr>
        <w:rPr>
          <w:rFonts w:cs="Arial"/>
        </w:rPr>
      </w:pPr>
      <w:r>
        <w:rPr>
          <w:rFonts w:cs="Arial"/>
        </w:rPr>
        <w:t>E</w:t>
      </w:r>
      <w:r w:rsidR="002E4B74" w:rsidRPr="00700ACC">
        <w:rPr>
          <w:rFonts w:cs="Arial"/>
        </w:rPr>
        <w:t xml:space="preserve">ntreprenader </w:t>
      </w:r>
      <w:r w:rsidR="007F3844">
        <w:rPr>
          <w:rFonts w:cs="Arial"/>
        </w:rPr>
        <w:t>ska</w:t>
      </w:r>
      <w:r w:rsidR="002E4B74" w:rsidRPr="00700ACC">
        <w:rPr>
          <w:rFonts w:cs="Arial"/>
        </w:rPr>
        <w:t xml:space="preserve"> omfatta upprättande av kompletta relationshandlingar över utförda installationer.</w:t>
      </w:r>
    </w:p>
    <w:p w14:paraId="1380FD30" w14:textId="77777777" w:rsidR="002E4B74" w:rsidRPr="00735899" w:rsidRDefault="002E4B74" w:rsidP="002E4B74">
      <w:pPr>
        <w:rPr>
          <w:rFonts w:cs="Arial"/>
        </w:rPr>
      </w:pPr>
      <w:r w:rsidRPr="00700ACC">
        <w:rPr>
          <w:rFonts w:cs="Arial"/>
        </w:rPr>
        <w:t xml:space="preserve">Relationshandlingar </w:t>
      </w:r>
      <w:r w:rsidR="007F3844">
        <w:rPr>
          <w:rFonts w:cs="Arial"/>
        </w:rPr>
        <w:t>ska</w:t>
      </w:r>
      <w:r w:rsidRPr="00700ACC">
        <w:rPr>
          <w:rFonts w:cs="Arial"/>
        </w:rPr>
        <w:t xml:space="preserve"> utföras och levereras enligt </w:t>
      </w:r>
      <w:r w:rsidR="00700ACC">
        <w:rPr>
          <w:rFonts w:cs="Arial"/>
        </w:rPr>
        <w:t xml:space="preserve">beställarens </w:t>
      </w:r>
      <w:r w:rsidRPr="00700ACC">
        <w:rPr>
          <w:rFonts w:cs="Arial"/>
        </w:rPr>
        <w:t>CAD-anvisning för</w:t>
      </w:r>
      <w:r w:rsidRPr="00735899">
        <w:rPr>
          <w:rFonts w:cs="Arial"/>
        </w:rPr>
        <w:t xml:space="preserve"> upprättande av relationsritningar.</w:t>
      </w:r>
    </w:p>
    <w:p w14:paraId="567DDC00" w14:textId="77777777" w:rsidR="002E4B74" w:rsidRPr="00735899" w:rsidRDefault="002E4B74" w:rsidP="002E4B74">
      <w:pPr>
        <w:rPr>
          <w:rFonts w:cs="Arial"/>
        </w:rPr>
      </w:pPr>
      <w:r w:rsidRPr="00735899">
        <w:rPr>
          <w:rFonts w:cs="Arial"/>
        </w:rPr>
        <w:t xml:space="preserve">Relationshandling </w:t>
      </w:r>
      <w:r w:rsidR="007F3844">
        <w:rPr>
          <w:rFonts w:cs="Arial"/>
        </w:rPr>
        <w:t>ska</w:t>
      </w:r>
      <w:r w:rsidRPr="00735899">
        <w:rPr>
          <w:rFonts w:cs="Arial"/>
        </w:rPr>
        <w:t xml:space="preserve"> förses med påskrift RELATIONSHANDLING samt datum.</w:t>
      </w:r>
    </w:p>
    <w:p w14:paraId="356DC35E" w14:textId="77777777" w:rsidR="002E4B74" w:rsidRPr="00735899" w:rsidRDefault="002E4B74" w:rsidP="002E4B74">
      <w:pPr>
        <w:pStyle w:val="Rubrik4"/>
        <w:rPr>
          <w:rFonts w:cs="Arial"/>
        </w:rPr>
      </w:pPr>
      <w:r w:rsidRPr="00735899">
        <w:rPr>
          <w:rFonts w:cs="Arial"/>
        </w:rPr>
        <w:t>YUE.6</w:t>
      </w:r>
      <w:r w:rsidRPr="00735899">
        <w:rPr>
          <w:rFonts w:cs="Arial"/>
        </w:rPr>
        <w:tab/>
        <w:t>Underlag för relationshandlingar för el- och teleinstallationer</w:t>
      </w:r>
    </w:p>
    <w:p w14:paraId="4EECBF0B" w14:textId="77777777" w:rsidR="008C37DF" w:rsidRPr="00735899" w:rsidRDefault="008C37DF" w:rsidP="008C37DF">
      <w:pPr>
        <w:rPr>
          <w:rFonts w:cs="Arial"/>
        </w:rPr>
      </w:pPr>
      <w:r>
        <w:rPr>
          <w:rFonts w:cs="Arial"/>
        </w:rPr>
        <w:t>E</w:t>
      </w:r>
      <w:r w:rsidR="002E4B74" w:rsidRPr="00735899">
        <w:rPr>
          <w:rFonts w:cs="Arial"/>
        </w:rPr>
        <w:t>ntreprenören</w:t>
      </w:r>
      <w:r>
        <w:rPr>
          <w:rFonts w:cs="Arial"/>
        </w:rPr>
        <w:t xml:space="preserve"> skall</w:t>
      </w:r>
      <w:r w:rsidR="002E4B74" w:rsidRPr="00735899">
        <w:rPr>
          <w:rFonts w:cs="Arial"/>
        </w:rPr>
        <w:t xml:space="preserve"> leverera underlag för upprättande av relationshandlingar över utförda installationer.</w:t>
      </w:r>
    </w:p>
    <w:p w14:paraId="6B69F74A" w14:textId="77777777" w:rsidR="00B80B8C" w:rsidRPr="00700ACC" w:rsidRDefault="00B80B8C" w:rsidP="00B80B8C">
      <w:pPr>
        <w:pStyle w:val="Rubrik2"/>
        <w:rPr>
          <w:rFonts w:cs="Arial"/>
        </w:rPr>
      </w:pPr>
      <w:bookmarkStart w:id="70" w:name="_Toc463532250"/>
      <w:r w:rsidRPr="00700ACC">
        <w:rPr>
          <w:rFonts w:cs="Arial"/>
        </w:rPr>
        <w:t>YUH</w:t>
      </w:r>
      <w:r w:rsidRPr="00700ACC">
        <w:rPr>
          <w:rFonts w:cs="Arial"/>
        </w:rPr>
        <w:tab/>
        <w:t>DRIFTINSTRUKTIONER FÖR INSTALLATIONER</w:t>
      </w:r>
      <w:bookmarkEnd w:id="70"/>
    </w:p>
    <w:p w14:paraId="5B40BA1B" w14:textId="77777777" w:rsidR="002E4B74" w:rsidRPr="00700ACC" w:rsidRDefault="002E4B74" w:rsidP="002E4B74">
      <w:pPr>
        <w:pStyle w:val="Rubrik4"/>
        <w:rPr>
          <w:rFonts w:cs="Arial"/>
        </w:rPr>
      </w:pPr>
      <w:r w:rsidRPr="00700ACC">
        <w:rPr>
          <w:rFonts w:cs="Arial"/>
        </w:rPr>
        <w:t>YUJ.6</w:t>
      </w:r>
      <w:r w:rsidRPr="00700ACC">
        <w:rPr>
          <w:rFonts w:cs="Arial"/>
        </w:rPr>
        <w:tab/>
        <w:t>Underlag för driftinstruktioner för el- och teleinstallationer</w:t>
      </w:r>
    </w:p>
    <w:p w14:paraId="5D30911F" w14:textId="77777777" w:rsidR="002E4B74" w:rsidRPr="00700ACC" w:rsidRDefault="00A76037" w:rsidP="00A76037">
      <w:pPr>
        <w:rPr>
          <w:rFonts w:cs="Arial"/>
        </w:rPr>
      </w:pPr>
      <w:r>
        <w:rPr>
          <w:rFonts w:cs="Arial"/>
        </w:rPr>
        <w:t>Se separat handling:</w:t>
      </w:r>
      <w:r w:rsidR="008D052E">
        <w:rPr>
          <w:rFonts w:cs="Arial"/>
        </w:rPr>
        <w:t xml:space="preserve"> </w:t>
      </w:r>
      <w:r>
        <w:rPr>
          <w:rFonts w:cs="Arial"/>
        </w:rPr>
        <w:t>”Instruktioner för upprättande av drift- och underhållsinstruktioner – El- och telesystem”</w:t>
      </w:r>
    </w:p>
    <w:p w14:paraId="2B3C4102" w14:textId="77777777" w:rsidR="002E4B74" w:rsidRPr="00700ACC" w:rsidRDefault="002E4B74" w:rsidP="002E4B74">
      <w:pPr>
        <w:pStyle w:val="Rubrik4"/>
        <w:rPr>
          <w:rFonts w:cs="Arial"/>
        </w:rPr>
      </w:pPr>
      <w:r w:rsidRPr="00700ACC">
        <w:rPr>
          <w:rFonts w:cs="Arial"/>
        </w:rPr>
        <w:lastRenderedPageBreak/>
        <w:t>YUP.6</w:t>
      </w:r>
      <w:r w:rsidRPr="00700ACC">
        <w:rPr>
          <w:rFonts w:cs="Arial"/>
        </w:rPr>
        <w:tab/>
        <w:t>Information till drift</w:t>
      </w:r>
      <w:r w:rsidRPr="00700ACC">
        <w:rPr>
          <w:rFonts w:cs="Arial"/>
        </w:rPr>
        <w:noBreakHyphen/>
        <w:t xml:space="preserve"> och underhålls</w:t>
      </w:r>
      <w:smartTag w:uri="urn:schemas-microsoft-com:office:smarttags" w:element="PersonName">
        <w:r w:rsidRPr="00700ACC">
          <w:rPr>
            <w:rFonts w:cs="Arial"/>
          </w:rPr>
          <w:t>per</w:t>
        </w:r>
      </w:smartTag>
      <w:r w:rsidRPr="00700ACC">
        <w:rPr>
          <w:rFonts w:cs="Arial"/>
        </w:rPr>
        <w:t>sonal för el- och teleinstallationer</w:t>
      </w:r>
    </w:p>
    <w:p w14:paraId="4196AF09" w14:textId="77777777" w:rsidR="002E4B74" w:rsidRPr="00700ACC" w:rsidRDefault="002E4B74" w:rsidP="002E4B74">
      <w:pPr>
        <w:rPr>
          <w:rFonts w:cs="Arial"/>
        </w:rPr>
      </w:pPr>
      <w:r w:rsidRPr="00700ACC">
        <w:rPr>
          <w:rFonts w:cs="Arial"/>
        </w:rPr>
        <w:t>Information till personalen utförs med för anläggningen upprättad driftinstruktion som grund.</w:t>
      </w:r>
    </w:p>
    <w:p w14:paraId="4CC5C6C8" w14:textId="77777777" w:rsidR="002E4B74" w:rsidRPr="00700ACC" w:rsidRDefault="002E4B74" w:rsidP="002E4B74">
      <w:pPr>
        <w:rPr>
          <w:rFonts w:cs="Arial"/>
        </w:rPr>
      </w:pPr>
      <w:r w:rsidRPr="00700ACC">
        <w:rPr>
          <w:rFonts w:cs="Arial"/>
        </w:rPr>
        <w:t xml:space="preserve">Teoretisk och praktisk genomgång </w:t>
      </w:r>
      <w:r w:rsidR="007F3844">
        <w:rPr>
          <w:rFonts w:cs="Arial"/>
        </w:rPr>
        <w:t>ska</w:t>
      </w:r>
      <w:r w:rsidRPr="00700ACC">
        <w:rPr>
          <w:rFonts w:cs="Arial"/>
        </w:rPr>
        <w:t xml:space="preserve"> hållas vid systemets färdigställande.</w:t>
      </w:r>
    </w:p>
    <w:p w14:paraId="5A67D0AE" w14:textId="77777777" w:rsidR="002E4B74" w:rsidRPr="00700ACC" w:rsidRDefault="008C37DF" w:rsidP="002E4B74">
      <w:pPr>
        <w:rPr>
          <w:rFonts w:cs="Arial"/>
        </w:rPr>
      </w:pPr>
      <w:r>
        <w:rPr>
          <w:rFonts w:cs="Arial"/>
        </w:rPr>
        <w:t xml:space="preserve">Tidsåtgången för </w:t>
      </w:r>
      <w:r w:rsidR="002E4B74" w:rsidRPr="00700ACC">
        <w:rPr>
          <w:rFonts w:cs="Arial"/>
        </w:rPr>
        <w:t xml:space="preserve">genomgång </w:t>
      </w:r>
      <w:r w:rsidR="007F3844">
        <w:rPr>
          <w:rFonts w:cs="Arial"/>
        </w:rPr>
        <w:t>ska</w:t>
      </w:r>
      <w:r w:rsidR="002E4B74" w:rsidRPr="00700ACC">
        <w:rPr>
          <w:rFonts w:cs="Arial"/>
        </w:rPr>
        <w:t xml:space="preserve"> anpassas efter systemens omfattning.</w:t>
      </w:r>
    </w:p>
    <w:p w14:paraId="5BBD7DDF" w14:textId="77777777" w:rsidR="009E1A7E" w:rsidRPr="00700ACC" w:rsidRDefault="009E1A7E" w:rsidP="009E1A7E">
      <w:pPr>
        <w:pStyle w:val="Rubrik3"/>
        <w:ind w:right="141"/>
        <w:rPr>
          <w:rFonts w:cs="Arial"/>
        </w:rPr>
      </w:pPr>
      <w:bookmarkStart w:id="71" w:name="_Toc463532251"/>
      <w:r w:rsidRPr="00700ACC">
        <w:rPr>
          <w:rFonts w:cs="Arial"/>
        </w:rPr>
        <w:t>YUQ.6</w:t>
      </w:r>
      <w:r w:rsidRPr="00700ACC">
        <w:rPr>
          <w:rFonts w:cs="Arial"/>
        </w:rPr>
        <w:tab/>
        <w:t>Kontrollplaner för el</w:t>
      </w:r>
      <w:r w:rsidRPr="00700ACC">
        <w:rPr>
          <w:rFonts w:cs="Arial"/>
        </w:rPr>
        <w:noBreakHyphen/>
        <w:t xml:space="preserve"> och teleinstallationer</w:t>
      </w:r>
      <w:bookmarkEnd w:id="71"/>
    </w:p>
    <w:p w14:paraId="0F92CBFA" w14:textId="77777777" w:rsidR="00454C8A" w:rsidRPr="00700ACC" w:rsidRDefault="00454C8A" w:rsidP="009E1A7E">
      <w:pPr>
        <w:rPr>
          <w:rFonts w:cs="Arial"/>
        </w:rPr>
      </w:pPr>
      <w:r w:rsidRPr="00700ACC">
        <w:rPr>
          <w:rFonts w:cs="Arial"/>
        </w:rPr>
        <w:t>Entreprenören ska redovisa kvalitet</w:t>
      </w:r>
      <w:r w:rsidR="009E1A7E" w:rsidRPr="00700ACC">
        <w:rPr>
          <w:rFonts w:cs="Arial"/>
        </w:rPr>
        <w:t xml:space="preserve">ssäkring av entreprenaden genom </w:t>
      </w:r>
      <w:r w:rsidRPr="00700ACC">
        <w:rPr>
          <w:rFonts w:cs="Arial"/>
        </w:rPr>
        <w:t>kvalitetsplan och objektsanpassade</w:t>
      </w:r>
      <w:r w:rsidR="009E1A7E" w:rsidRPr="00700ACC">
        <w:rPr>
          <w:rFonts w:cs="Arial"/>
        </w:rPr>
        <w:t xml:space="preserve"> </w:t>
      </w:r>
      <w:r w:rsidRPr="00700ACC">
        <w:rPr>
          <w:rFonts w:cs="Arial"/>
        </w:rPr>
        <w:t>kontroller, egenkontroller.</w:t>
      </w:r>
    </w:p>
    <w:p w14:paraId="0DA7E1E2" w14:textId="77777777" w:rsidR="00454C8A" w:rsidRPr="00700ACC" w:rsidRDefault="00454C8A" w:rsidP="009E1A7E">
      <w:pPr>
        <w:rPr>
          <w:rFonts w:cs="Arial"/>
        </w:rPr>
      </w:pPr>
      <w:r w:rsidRPr="00700ACC">
        <w:rPr>
          <w:rFonts w:cs="Arial"/>
        </w:rPr>
        <w:t>Innehållet ska vara sådant att det framgår hur entreprenören avser att</w:t>
      </w:r>
      <w:r w:rsidR="009E1A7E" w:rsidRPr="00700ACC">
        <w:rPr>
          <w:rFonts w:cs="Arial"/>
        </w:rPr>
        <w:t xml:space="preserve"> </w:t>
      </w:r>
      <w:r w:rsidRPr="00700ACC">
        <w:rPr>
          <w:rFonts w:cs="Arial"/>
        </w:rPr>
        <w:t>säkerställa entreprenadens kvalitet.</w:t>
      </w:r>
    </w:p>
    <w:p w14:paraId="7C914715" w14:textId="77777777" w:rsidR="00454C8A" w:rsidRPr="00700ACC" w:rsidRDefault="00454C8A" w:rsidP="009E1A7E">
      <w:pPr>
        <w:rPr>
          <w:rFonts w:cs="Arial"/>
        </w:rPr>
      </w:pPr>
      <w:r w:rsidRPr="00700ACC">
        <w:rPr>
          <w:rFonts w:cs="Arial"/>
        </w:rPr>
        <w:t>Av kvalitetsplanen ska framgå:</w:t>
      </w:r>
    </w:p>
    <w:p w14:paraId="6C60E25E" w14:textId="77777777" w:rsidR="00454C8A" w:rsidRPr="00700ACC" w:rsidRDefault="00454C8A" w:rsidP="008D052E">
      <w:pPr>
        <w:numPr>
          <w:ilvl w:val="0"/>
          <w:numId w:val="10"/>
        </w:numPr>
        <w:spacing w:before="60"/>
        <w:ind w:hanging="357"/>
        <w:rPr>
          <w:rFonts w:cs="Arial"/>
        </w:rPr>
      </w:pPr>
      <w:r w:rsidRPr="00700ACC">
        <w:rPr>
          <w:rFonts w:cs="Arial"/>
        </w:rPr>
        <w:t>Entreprenören ska redovisa en objektsanpassad kontrollplan. Varje</w:t>
      </w:r>
      <w:r w:rsidR="009E1A7E" w:rsidRPr="00700ACC">
        <w:rPr>
          <w:rFonts w:cs="Arial"/>
        </w:rPr>
        <w:t xml:space="preserve"> </w:t>
      </w:r>
      <w:r w:rsidRPr="00700ACC">
        <w:rPr>
          <w:rFonts w:cs="Arial"/>
        </w:rPr>
        <w:t xml:space="preserve">kontrollpunkt i kontrollplanen </w:t>
      </w:r>
      <w:r w:rsidR="007F3844">
        <w:rPr>
          <w:rFonts w:cs="Arial"/>
        </w:rPr>
        <w:t>ska</w:t>
      </w:r>
      <w:r w:rsidRPr="00700ACC">
        <w:rPr>
          <w:rFonts w:cs="Arial"/>
        </w:rPr>
        <w:t xml:space="preserve"> verifieras med egenkontroll.</w:t>
      </w:r>
      <w:r w:rsidR="009E1A7E" w:rsidRPr="00700ACC">
        <w:rPr>
          <w:rFonts w:cs="Arial"/>
        </w:rPr>
        <w:t xml:space="preserve"> </w:t>
      </w:r>
      <w:r w:rsidRPr="00700ACC">
        <w:rPr>
          <w:rFonts w:cs="Arial"/>
        </w:rPr>
        <w:t>Dokumenterad egenkontroll ska vara signerad av namngiven person.</w:t>
      </w:r>
    </w:p>
    <w:p w14:paraId="5BD92629" w14:textId="77777777" w:rsidR="00454C8A" w:rsidRPr="00700ACC" w:rsidRDefault="00454C8A" w:rsidP="008D052E">
      <w:pPr>
        <w:numPr>
          <w:ilvl w:val="0"/>
          <w:numId w:val="9"/>
        </w:numPr>
        <w:spacing w:before="60"/>
        <w:ind w:hanging="357"/>
        <w:rPr>
          <w:rFonts w:cs="Arial"/>
        </w:rPr>
      </w:pPr>
      <w:r w:rsidRPr="00700ACC">
        <w:rPr>
          <w:rFonts w:cs="Arial"/>
        </w:rPr>
        <w:t>Entreprenören ska även redovisa hur han avser att vidarebefordra</w:t>
      </w:r>
      <w:r w:rsidR="009E1A7E" w:rsidRPr="00700ACC">
        <w:rPr>
          <w:rFonts w:cs="Arial"/>
        </w:rPr>
        <w:t xml:space="preserve"> </w:t>
      </w:r>
      <w:r w:rsidRPr="00700ACC">
        <w:rPr>
          <w:rFonts w:cs="Arial"/>
        </w:rPr>
        <w:t xml:space="preserve">kraven på </w:t>
      </w:r>
      <w:r w:rsidR="009E1A7E" w:rsidRPr="00700ACC">
        <w:rPr>
          <w:rFonts w:cs="Arial"/>
        </w:rPr>
        <w:t>k</w:t>
      </w:r>
      <w:r w:rsidRPr="00700ACC">
        <w:rPr>
          <w:rFonts w:cs="Arial"/>
        </w:rPr>
        <w:t>valitetssäkring till underentreprenörer och leverantörer.</w:t>
      </w:r>
    </w:p>
    <w:p w14:paraId="3499D008" w14:textId="77777777" w:rsidR="00454C8A" w:rsidRPr="00700ACC" w:rsidRDefault="009E1A7E" w:rsidP="008D052E">
      <w:pPr>
        <w:numPr>
          <w:ilvl w:val="0"/>
          <w:numId w:val="8"/>
        </w:numPr>
        <w:spacing w:before="60"/>
        <w:ind w:hanging="357"/>
        <w:rPr>
          <w:rFonts w:cs="Arial"/>
        </w:rPr>
      </w:pPr>
      <w:r w:rsidRPr="00700ACC">
        <w:rPr>
          <w:rFonts w:cs="Arial"/>
        </w:rPr>
        <w:t xml:space="preserve"> </w:t>
      </w:r>
      <w:r w:rsidR="00454C8A" w:rsidRPr="00700ACC">
        <w:rPr>
          <w:rFonts w:cs="Arial"/>
        </w:rPr>
        <w:t>Hantering av avvikelser</w:t>
      </w:r>
    </w:p>
    <w:p w14:paraId="0BCE9448" w14:textId="77777777" w:rsidR="00454C8A" w:rsidRPr="00700ACC" w:rsidRDefault="00454C8A" w:rsidP="008D052E">
      <w:pPr>
        <w:numPr>
          <w:ilvl w:val="0"/>
          <w:numId w:val="8"/>
        </w:numPr>
        <w:spacing w:before="60"/>
        <w:ind w:hanging="357"/>
        <w:rPr>
          <w:rFonts w:cs="Arial"/>
        </w:rPr>
      </w:pPr>
      <w:r w:rsidRPr="00700ACC">
        <w:rPr>
          <w:rFonts w:cs="Arial"/>
        </w:rPr>
        <w:t>Dokumenterad slutkontroll ska föreligga före besiktningar.</w:t>
      </w:r>
    </w:p>
    <w:p w14:paraId="0F1B4BAD" w14:textId="77777777" w:rsidR="002E4B74" w:rsidRPr="00700ACC" w:rsidRDefault="002E4B74" w:rsidP="002E4B74">
      <w:pPr>
        <w:pStyle w:val="Rubrik4"/>
        <w:rPr>
          <w:rFonts w:cs="Arial"/>
        </w:rPr>
      </w:pPr>
      <w:r w:rsidRPr="00700ACC">
        <w:rPr>
          <w:rFonts w:cs="Arial"/>
        </w:rPr>
        <w:t>YYV.6</w:t>
      </w:r>
      <w:r w:rsidRPr="00700ACC">
        <w:rPr>
          <w:rFonts w:cs="Arial"/>
        </w:rPr>
        <w:tab/>
        <w:t>Tillsyn, skötsel och underhåll av el- och teleinstallationer</w:t>
      </w:r>
    </w:p>
    <w:p w14:paraId="2532E432" w14:textId="77777777" w:rsidR="002E4B74" w:rsidRPr="00700ACC" w:rsidRDefault="002E4B74" w:rsidP="002E4B74">
      <w:pPr>
        <w:rPr>
          <w:rFonts w:cs="Arial"/>
        </w:rPr>
      </w:pPr>
      <w:r w:rsidRPr="00700ACC">
        <w:rPr>
          <w:rFonts w:cs="Arial"/>
        </w:rPr>
        <w:t xml:space="preserve">Entreprenören </w:t>
      </w:r>
      <w:r w:rsidR="007F3844">
        <w:rPr>
          <w:rFonts w:cs="Arial"/>
        </w:rPr>
        <w:t>ska</w:t>
      </w:r>
      <w:r w:rsidRPr="00700ACC">
        <w:rPr>
          <w:rFonts w:cs="Arial"/>
        </w:rPr>
        <w:t xml:space="preserve"> under garantitiden göra 2 servicebesök. Ett första efter </w:t>
      </w:r>
      <w:r w:rsidRPr="00700ACC">
        <w:rPr>
          <w:rFonts w:cs="Arial"/>
        </w:rPr>
        <w:br/>
        <w:t xml:space="preserve">ca 12 månaders från anläggningens färdigställande och ett efter ytterligare </w:t>
      </w:r>
      <w:r w:rsidRPr="00700ACC">
        <w:rPr>
          <w:rFonts w:cs="Arial"/>
        </w:rPr>
        <w:br/>
        <w:t xml:space="preserve">ca 12 månader. Vid detta besök </w:t>
      </w:r>
      <w:r w:rsidR="007F3844">
        <w:rPr>
          <w:rFonts w:cs="Arial"/>
        </w:rPr>
        <w:t>ska</w:t>
      </w:r>
      <w:r w:rsidRPr="00700ACC">
        <w:rPr>
          <w:rFonts w:cs="Arial"/>
        </w:rPr>
        <w:t xml:space="preserve"> beställarens representant i god tid kallas att närvara. Service </w:t>
      </w:r>
      <w:r w:rsidR="007F3844">
        <w:rPr>
          <w:rFonts w:cs="Arial"/>
        </w:rPr>
        <w:t>ska</w:t>
      </w:r>
      <w:r w:rsidRPr="00700ACC">
        <w:rPr>
          <w:rFonts w:cs="Arial"/>
        </w:rPr>
        <w:t xml:space="preserve"> omfatta samtliga system samt erforderliga reservdelar (gäller ej förbrukningsmateriel).</w:t>
      </w:r>
    </w:p>
    <w:p w14:paraId="2C691C6B" w14:textId="77777777" w:rsidR="002E4B74" w:rsidRPr="00700ACC" w:rsidRDefault="003E4C8B" w:rsidP="002E4B74">
      <w:pPr>
        <w:rPr>
          <w:rFonts w:cs="Arial"/>
        </w:rPr>
      </w:pPr>
      <w:r w:rsidRPr="00700ACC">
        <w:rPr>
          <w:rFonts w:cs="Arial"/>
        </w:rPr>
        <w:t>Tidpunkten för s</w:t>
      </w:r>
      <w:r w:rsidR="002E4B74" w:rsidRPr="00700ACC">
        <w:rPr>
          <w:rFonts w:cs="Arial"/>
        </w:rPr>
        <w:t xml:space="preserve">ervicebesöket </w:t>
      </w:r>
      <w:r w:rsidR="007F3844">
        <w:rPr>
          <w:rFonts w:cs="Arial"/>
        </w:rPr>
        <w:t>ska</w:t>
      </w:r>
      <w:r w:rsidR="002E4B74" w:rsidRPr="00700ACC">
        <w:rPr>
          <w:rFonts w:cs="Arial"/>
        </w:rPr>
        <w:t xml:space="preserve"> </w:t>
      </w:r>
      <w:r w:rsidRPr="00700ACC">
        <w:rPr>
          <w:rFonts w:cs="Arial"/>
        </w:rPr>
        <w:t>samordnas med beställaren för att minimera störningar i verksamheten.</w:t>
      </w:r>
    </w:p>
    <w:p w14:paraId="57740EEF" w14:textId="77777777" w:rsidR="002E4B74" w:rsidRPr="00700ACC" w:rsidRDefault="002E4B74" w:rsidP="002E4B74">
      <w:pPr>
        <w:rPr>
          <w:rFonts w:cs="Arial"/>
        </w:rPr>
      </w:pPr>
      <w:r w:rsidRPr="00700ACC">
        <w:rPr>
          <w:rFonts w:cs="Arial"/>
        </w:rPr>
        <w:t xml:space="preserve">Tiden för servicebesöket </w:t>
      </w:r>
      <w:r w:rsidR="007F3844">
        <w:rPr>
          <w:rFonts w:cs="Arial"/>
        </w:rPr>
        <w:t>ska</w:t>
      </w:r>
      <w:r w:rsidRPr="00700ACC">
        <w:rPr>
          <w:rFonts w:cs="Arial"/>
        </w:rPr>
        <w:t xml:space="preserve"> avtalas vid slutbesiktningen och föras in i besiktningsutlåtandet.</w:t>
      </w:r>
    </w:p>
    <w:p w14:paraId="1A6DCD67" w14:textId="77777777" w:rsidR="002E4B74" w:rsidRPr="00700ACC" w:rsidRDefault="002E4B74" w:rsidP="002E4B74">
      <w:pPr>
        <w:rPr>
          <w:rFonts w:cs="Arial"/>
        </w:rPr>
      </w:pPr>
      <w:r w:rsidRPr="00700ACC">
        <w:rPr>
          <w:rFonts w:cs="Arial"/>
        </w:rPr>
        <w:t xml:space="preserve">Vid servicebesöket </w:t>
      </w:r>
      <w:r w:rsidR="007F3844">
        <w:rPr>
          <w:rFonts w:cs="Arial"/>
        </w:rPr>
        <w:t>ska</w:t>
      </w:r>
      <w:r w:rsidRPr="00700ACC">
        <w:rPr>
          <w:rFonts w:cs="Arial"/>
        </w:rPr>
        <w:t xml:space="preserve"> skriftlig rapport med provningsprotokoll lämnas till beställaren.</w:t>
      </w:r>
    </w:p>
    <w:p w14:paraId="016DB573" w14:textId="77777777" w:rsidR="00025000" w:rsidRPr="00735899" w:rsidRDefault="002E4B74" w:rsidP="008D052E">
      <w:pPr>
        <w:rPr>
          <w:rFonts w:cs="Arial"/>
        </w:rPr>
      </w:pPr>
      <w:r w:rsidRPr="00700ACC">
        <w:rPr>
          <w:rFonts w:cs="Arial"/>
        </w:rPr>
        <w:t xml:space="preserve">Felavhjälpande service </w:t>
      </w:r>
      <w:r w:rsidR="007F3844">
        <w:rPr>
          <w:rFonts w:cs="Arial"/>
        </w:rPr>
        <w:t>ska</w:t>
      </w:r>
      <w:r w:rsidRPr="00700ACC">
        <w:rPr>
          <w:rFonts w:cs="Arial"/>
        </w:rPr>
        <w:t xml:space="preserve"> härtill utföras under garantitiden i den omfattning som erfordras för upprätthållande av fullgod funktion.</w:t>
      </w:r>
      <w:bookmarkEnd w:id="46"/>
    </w:p>
    <w:sectPr w:rsidR="00025000" w:rsidRPr="00735899" w:rsidSect="000E7DA4">
      <w:headerReference w:type="default" r:id="rId8"/>
      <w:headerReference w:type="first" r:id="rId9"/>
      <w:pgSz w:w="11907" w:h="16840" w:code="9"/>
      <w:pgMar w:top="1276" w:right="992" w:bottom="1134" w:left="993" w:header="720" w:footer="39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8119" w14:textId="77777777" w:rsidR="003E4A24" w:rsidRDefault="003E4A24">
      <w:pPr>
        <w:spacing w:before="0"/>
      </w:pPr>
      <w:r>
        <w:separator/>
      </w:r>
    </w:p>
  </w:endnote>
  <w:endnote w:type="continuationSeparator" w:id="0">
    <w:p w14:paraId="01F78B0D" w14:textId="77777777" w:rsidR="003E4A24" w:rsidRDefault="003E4A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80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48B2" w14:textId="77777777" w:rsidR="003E4A24" w:rsidRDefault="003E4A24">
      <w:pPr>
        <w:spacing w:before="0"/>
      </w:pPr>
      <w:r>
        <w:separator/>
      </w:r>
    </w:p>
  </w:footnote>
  <w:footnote w:type="continuationSeparator" w:id="0">
    <w:p w14:paraId="3B5DCC63" w14:textId="77777777" w:rsidR="003E4A24" w:rsidRDefault="003E4A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5"/>
      <w:gridCol w:w="1704"/>
      <w:gridCol w:w="5100"/>
      <w:gridCol w:w="794"/>
      <w:gridCol w:w="482"/>
      <w:gridCol w:w="709"/>
    </w:tblGrid>
    <w:tr w:rsidR="004826EF" w14:paraId="6334C040" w14:textId="77777777" w:rsidTr="00461723">
      <w:trPr>
        <w:cantSplit/>
        <w:trHeight w:hRule="exact" w:val="1149"/>
      </w:trPr>
      <w:tc>
        <w:tcPr>
          <w:tcW w:w="1205" w:type="dxa"/>
        </w:tcPr>
        <w:p w14:paraId="6307F2B4" w14:textId="77777777" w:rsidR="004826EF" w:rsidRDefault="004826EF" w:rsidP="00461723">
          <w:pPr>
            <w:pStyle w:val="SidhuvudFretag"/>
          </w:pPr>
          <w:bookmarkStart w:id="72" w:name="Företag"/>
          <w:r>
            <w:t xml:space="preserve">  </w:t>
          </w:r>
          <w:bookmarkEnd w:id="72"/>
          <w:r w:rsidRPr="00874070">
            <w:rPr>
              <w:rFonts w:ascii="Times New Roman" w:hAnsi="Times New Roman"/>
              <w:noProof/>
              <w:sz w:val="20"/>
            </w:rPr>
            <w:object w:dxaOrig="885" w:dyaOrig="1020" w14:anchorId="5D77E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pt">
                <v:imagedata r:id="rId1" o:title=""/>
              </v:shape>
              <o:OLEObject Type="Embed" ProgID="Word.Picture.8" ShapeID="_x0000_i1025" DrawAspect="Content" ObjectID="_1646557799" r:id="rId2"/>
            </w:object>
          </w:r>
        </w:p>
      </w:tc>
      <w:tc>
        <w:tcPr>
          <w:tcW w:w="1704" w:type="dxa"/>
        </w:tcPr>
        <w:p w14:paraId="42F6CC11" w14:textId="77777777" w:rsidR="004826EF" w:rsidRDefault="004826EF" w:rsidP="00461723">
          <w:pPr>
            <w:pStyle w:val="Sidhuvud1"/>
          </w:pPr>
          <w:r>
            <w:t>Danderyd kommun</w:t>
          </w:r>
          <w:r>
            <w:br/>
            <w:t>Tekniska kontoret</w:t>
          </w:r>
        </w:p>
      </w:tc>
      <w:tc>
        <w:tcPr>
          <w:tcW w:w="5100" w:type="dxa"/>
        </w:tcPr>
        <w:p w14:paraId="10FF7881" w14:textId="77777777" w:rsidR="004826EF" w:rsidRDefault="004826EF" w:rsidP="00461723">
          <w:pPr>
            <w:pStyle w:val="SidhuvudLedtext"/>
          </w:pPr>
          <w:r>
            <w:t>Dokumentnamn / Kapitelrubrik</w:t>
          </w:r>
        </w:p>
        <w:p w14:paraId="33BE958D" w14:textId="77777777" w:rsidR="004826EF" w:rsidRDefault="004826EF" w:rsidP="00461723">
          <w:pPr>
            <w:pStyle w:val="Sidhuvud"/>
          </w:pPr>
        </w:p>
        <w:p w14:paraId="317C0DE7" w14:textId="77777777" w:rsidR="004826EF" w:rsidRDefault="004826EF" w:rsidP="00461723">
          <w:pPr>
            <w:pStyle w:val="Sidhuvud"/>
            <w:tabs>
              <w:tab w:val="left" w:pos="777"/>
            </w:tabs>
          </w:pPr>
          <w:bookmarkStart w:id="73" w:name="BSAB"/>
          <w:bookmarkStart w:id="74" w:name="Beskrivning1"/>
          <w:r>
            <w:t xml:space="preserve"> Projekteringsanvisning el-värmesystem  </w:t>
          </w:r>
          <w:bookmarkEnd w:id="73"/>
          <w:bookmarkEnd w:id="74"/>
        </w:p>
        <w:p w14:paraId="7F2E1BEC" w14:textId="77777777" w:rsidR="004826EF" w:rsidRDefault="004826EF" w:rsidP="00461723">
          <w:pPr>
            <w:pStyle w:val="Sidhuvud"/>
          </w:pPr>
          <w:bookmarkStart w:id="75" w:name="Beskrivning2"/>
          <w:r>
            <w:t xml:space="preserve">  </w:t>
          </w:r>
          <w:bookmarkEnd w:id="75"/>
        </w:p>
        <w:p w14:paraId="26F2381A" w14:textId="48416F21" w:rsidR="004826EF" w:rsidRDefault="004A581D" w:rsidP="00461723">
          <w:pPr>
            <w:pStyle w:val="Sidhuvud1"/>
          </w:pPr>
          <w:r>
            <w:t>Version</w:t>
          </w:r>
          <w:r w:rsidR="00CF5B77">
            <w:t xml:space="preserve"> 00</w:t>
          </w:r>
          <w:r w:rsidR="00851A32">
            <w:t>4</w:t>
          </w:r>
        </w:p>
      </w:tc>
      <w:tc>
        <w:tcPr>
          <w:tcW w:w="1985" w:type="dxa"/>
          <w:gridSpan w:val="3"/>
        </w:tcPr>
        <w:p w14:paraId="355F1197" w14:textId="77777777" w:rsidR="004826EF" w:rsidRDefault="004826EF" w:rsidP="00461723">
          <w:pPr>
            <w:pStyle w:val="Sidhuvud2"/>
          </w:pPr>
          <w:r>
            <w:t>Fastighetsavdelningen</w:t>
          </w:r>
        </w:p>
        <w:p w14:paraId="1B32A706" w14:textId="77777777" w:rsidR="004826EF" w:rsidRDefault="004826EF" w:rsidP="00461723">
          <w:pPr>
            <w:pStyle w:val="SidhuvudLedtext"/>
          </w:pPr>
        </w:p>
        <w:p w14:paraId="013E4A81" w14:textId="77777777" w:rsidR="004826EF" w:rsidRDefault="00CF5B77" w:rsidP="00461723">
          <w:pPr>
            <w:pStyle w:val="Sidhuvud2"/>
          </w:pPr>
          <w:r>
            <w:t>201</w:t>
          </w:r>
          <w:r w:rsidR="004A7559">
            <w:t>9-03-27</w:t>
          </w:r>
        </w:p>
        <w:p w14:paraId="4DBCE89D" w14:textId="77777777" w:rsidR="004826EF" w:rsidRDefault="004826EF" w:rsidP="00461723">
          <w:pPr>
            <w:pStyle w:val="Sidhuvud2"/>
          </w:pPr>
          <w:r>
            <w:t xml:space="preserve">Sidan </w:t>
          </w:r>
          <w:r>
            <w:fldChar w:fldCharType="begin"/>
          </w:r>
          <w:r>
            <w:instrText xml:space="preserve"> PAGE </w:instrText>
          </w:r>
          <w:r>
            <w:fldChar w:fldCharType="separate"/>
          </w:r>
          <w:r w:rsidR="00ED44B7">
            <w:rPr>
              <w:noProof/>
            </w:rPr>
            <w:t>5</w:t>
          </w:r>
          <w:r>
            <w:rPr>
              <w:noProof/>
            </w:rPr>
            <w:fldChar w:fldCharType="end"/>
          </w:r>
          <w:r>
            <w:t xml:space="preserve"> av </w:t>
          </w:r>
          <w:fldSimple w:instr=" NUMPAGES ">
            <w:r w:rsidR="00ED44B7">
              <w:rPr>
                <w:noProof/>
              </w:rPr>
              <w:t>11</w:t>
            </w:r>
          </w:fldSimple>
        </w:p>
      </w:tc>
    </w:tr>
    <w:tr w:rsidR="004826EF" w14:paraId="18AFE26E" w14:textId="77777777" w:rsidTr="000E7DA4">
      <w:trPr>
        <w:cantSplit/>
        <w:trHeight w:hRule="exact" w:val="435"/>
        <w:hidden/>
      </w:trPr>
      <w:tc>
        <w:tcPr>
          <w:tcW w:w="2909" w:type="dxa"/>
          <w:gridSpan w:val="2"/>
        </w:tcPr>
        <w:p w14:paraId="79C04E28" w14:textId="77777777" w:rsidR="004826EF" w:rsidRDefault="004826EF" w:rsidP="00461723">
          <w:pPr>
            <w:pStyle w:val="SidhuvudLedtext"/>
          </w:pPr>
        </w:p>
      </w:tc>
      <w:tc>
        <w:tcPr>
          <w:tcW w:w="5100" w:type="dxa"/>
        </w:tcPr>
        <w:p w14:paraId="61835ED9" w14:textId="77777777" w:rsidR="004826EF" w:rsidRDefault="004826EF" w:rsidP="00461723">
          <w:pPr>
            <w:pStyle w:val="SidhuvudLedtext"/>
          </w:pPr>
          <w:r>
            <w:t>Projektnamn</w:t>
          </w:r>
        </w:p>
        <w:p w14:paraId="07DA90AA" w14:textId="77777777" w:rsidR="004826EF" w:rsidRDefault="004826EF" w:rsidP="00461723">
          <w:pPr>
            <w:pStyle w:val="Sidhuvud"/>
          </w:pPr>
          <w:bookmarkStart w:id="76" w:name="Projekt"/>
          <w:r>
            <w:t xml:space="preserve">Ramhandling </w:t>
          </w:r>
          <w:bookmarkEnd w:id="76"/>
          <w:r>
            <w:t>Danderyd kommun</w:t>
          </w:r>
        </w:p>
      </w:tc>
      <w:tc>
        <w:tcPr>
          <w:tcW w:w="1985" w:type="dxa"/>
          <w:gridSpan w:val="3"/>
        </w:tcPr>
        <w:p w14:paraId="66EC7776" w14:textId="77777777" w:rsidR="004826EF" w:rsidRDefault="004826EF" w:rsidP="00461723">
          <w:pPr>
            <w:pStyle w:val="SidhuvudLedtext"/>
          </w:pPr>
        </w:p>
      </w:tc>
    </w:tr>
    <w:tr w:rsidR="004826EF" w14:paraId="6C44F43F" w14:textId="77777777" w:rsidTr="000E7DA4">
      <w:trPr>
        <w:trHeight w:hRule="exact" w:val="415"/>
        <w:hidden/>
      </w:trPr>
      <w:tc>
        <w:tcPr>
          <w:tcW w:w="2909" w:type="dxa"/>
          <w:gridSpan w:val="2"/>
        </w:tcPr>
        <w:p w14:paraId="2E8E5367" w14:textId="77777777" w:rsidR="004826EF" w:rsidRDefault="004826EF" w:rsidP="00461723">
          <w:pPr>
            <w:pStyle w:val="SidhuvudLedtext"/>
          </w:pPr>
          <w:r>
            <w:t>Status</w:t>
          </w:r>
        </w:p>
        <w:p w14:paraId="25226E29" w14:textId="77777777" w:rsidR="004826EF" w:rsidRDefault="004826EF" w:rsidP="00461723">
          <w:pPr>
            <w:pStyle w:val="Sidhuvud2"/>
          </w:pPr>
        </w:p>
      </w:tc>
      <w:tc>
        <w:tcPr>
          <w:tcW w:w="5100" w:type="dxa"/>
        </w:tcPr>
        <w:p w14:paraId="34E8E945" w14:textId="77777777" w:rsidR="004826EF" w:rsidRDefault="004826EF" w:rsidP="00461723">
          <w:pPr>
            <w:pStyle w:val="SidhuvudLedtext"/>
          </w:pPr>
        </w:p>
      </w:tc>
      <w:tc>
        <w:tcPr>
          <w:tcW w:w="1985" w:type="dxa"/>
          <w:gridSpan w:val="3"/>
        </w:tcPr>
        <w:p w14:paraId="6649D5C1" w14:textId="77777777" w:rsidR="004826EF" w:rsidRDefault="004826EF" w:rsidP="00461723">
          <w:pPr>
            <w:pStyle w:val="SidhuvudLedtext"/>
          </w:pPr>
          <w:r>
            <w:t>Rev. datum</w:t>
          </w:r>
        </w:p>
        <w:p w14:paraId="399A3736" w14:textId="77777777" w:rsidR="004826EF" w:rsidRDefault="004826EF" w:rsidP="00461723">
          <w:pPr>
            <w:pStyle w:val="Sidhuvud"/>
          </w:pPr>
          <w:bookmarkStart w:id="77" w:name="RevDatum"/>
          <w:r>
            <w:t xml:space="preserve">  </w:t>
          </w:r>
          <w:bookmarkEnd w:id="77"/>
        </w:p>
      </w:tc>
    </w:tr>
    <w:tr w:rsidR="004826EF" w14:paraId="6125EE79" w14:textId="77777777" w:rsidTr="00461723">
      <w:trPr>
        <w:trHeight w:hRule="exact" w:val="227"/>
        <w:hidden/>
      </w:trPr>
      <w:tc>
        <w:tcPr>
          <w:tcW w:w="1205" w:type="dxa"/>
        </w:tcPr>
        <w:p w14:paraId="2C5B08BA" w14:textId="5267636F" w:rsidR="004826EF" w:rsidRDefault="004826EF" w:rsidP="00461723">
          <w:pPr>
            <w:pStyle w:val="SidhuvudLedtext"/>
          </w:pPr>
          <w:bookmarkStart w:id="78" w:name="Ledtext1"/>
          <w:bookmarkEnd w:id="78"/>
          <w:r>
            <w:t>Kod</w:t>
          </w:r>
        </w:p>
      </w:tc>
      <w:tc>
        <w:tcPr>
          <w:tcW w:w="6804" w:type="dxa"/>
          <w:gridSpan w:val="2"/>
        </w:tcPr>
        <w:p w14:paraId="3B6A9A84" w14:textId="77777777" w:rsidR="004826EF" w:rsidRDefault="004826EF" w:rsidP="00461723">
          <w:pPr>
            <w:pStyle w:val="SidhuvudLedtext"/>
          </w:pPr>
          <w:bookmarkStart w:id="79" w:name="Ledtext2"/>
          <w:bookmarkEnd w:id="79"/>
          <w:r>
            <w:t>Text</w:t>
          </w:r>
        </w:p>
      </w:tc>
      <w:tc>
        <w:tcPr>
          <w:tcW w:w="794" w:type="dxa"/>
        </w:tcPr>
        <w:p w14:paraId="03B696B8" w14:textId="77777777" w:rsidR="004826EF" w:rsidRDefault="004826EF" w:rsidP="00461723">
          <w:pPr>
            <w:pStyle w:val="SidhuvudLedtext"/>
          </w:pPr>
          <w:r>
            <w:t>Mängd</w:t>
          </w:r>
        </w:p>
      </w:tc>
      <w:tc>
        <w:tcPr>
          <w:tcW w:w="482" w:type="dxa"/>
        </w:tcPr>
        <w:p w14:paraId="0EC0BF61" w14:textId="77777777" w:rsidR="004826EF" w:rsidRDefault="004826EF" w:rsidP="00461723">
          <w:pPr>
            <w:pStyle w:val="SidhuvudLedtext"/>
          </w:pPr>
          <w:r>
            <w:t>Enhet</w:t>
          </w:r>
        </w:p>
      </w:tc>
      <w:tc>
        <w:tcPr>
          <w:tcW w:w="709" w:type="dxa"/>
        </w:tcPr>
        <w:p w14:paraId="137A9800" w14:textId="77777777" w:rsidR="004826EF" w:rsidRDefault="004826EF" w:rsidP="00461723">
          <w:pPr>
            <w:pStyle w:val="SidhuvudLedtext"/>
          </w:pPr>
          <w:r>
            <w:t>Rev</w:t>
          </w:r>
        </w:p>
      </w:tc>
    </w:tr>
  </w:tbl>
  <w:p w14:paraId="073A73D3" w14:textId="77777777" w:rsidR="004826EF" w:rsidRDefault="004826EF" w:rsidP="00CB57CB">
    <w:pPr>
      <w:spacing w:before="0"/>
      <w:ind w:left="0" w:right="595"/>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CAD18" w14:textId="77777777" w:rsidR="004826EF" w:rsidRDefault="004826EF">
    <w:pPr>
      <w:pStyle w:val="Sidhuvud"/>
      <w:rPr>
        <w:rFonts w:ascii="Times New Roman" w:hAnsi="Times New Roman"/>
        <w:noProof/>
        <w:sz w:val="20"/>
      </w:rPr>
    </w:pPr>
  </w:p>
  <w:p w14:paraId="57694A0F" w14:textId="77777777" w:rsidR="004826EF" w:rsidRDefault="004826EF">
    <w:pPr>
      <w:pStyle w:val="Sidhuvud"/>
      <w:rPr>
        <w:rFonts w:ascii="Times New Roman" w:hAnsi="Times New Roman"/>
        <w:noProof/>
        <w:sz w:val="20"/>
      </w:rPr>
    </w:pPr>
  </w:p>
  <w:p w14:paraId="7D4B0134" w14:textId="77777777" w:rsidR="004826EF" w:rsidRPr="000E7DA4" w:rsidRDefault="004826EF">
    <w:pPr>
      <w:pStyle w:val="Sidhuvud"/>
      <w:rPr>
        <w:rFonts w:ascii="Times New Roman" w:hAnsi="Times New Roman"/>
        <w:noProof/>
        <w:sz w:val="20"/>
      </w:rPr>
    </w:pPr>
    <w:r>
      <w:rPr>
        <w:rFonts w:ascii="Times New Roman" w:hAnsi="Times New Roman"/>
        <w:noProof/>
        <w:sz w:val="20"/>
      </w:rPr>
      <w:drawing>
        <wp:inline distT="0" distB="0" distL="0" distR="0" wp14:anchorId="5BCEB5EA" wp14:editId="2425AA33">
          <wp:extent cx="2286000" cy="619125"/>
          <wp:effectExtent l="0" t="0" r="0" b="9525"/>
          <wp:docPr id="3" name="Bild 3" descr="Logga - Danderyd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ga - Danderyd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19125"/>
                  </a:xfrm>
                  <a:prstGeom prst="rect">
                    <a:avLst/>
                  </a:prstGeom>
                  <a:noFill/>
                  <a:ln>
                    <a:noFill/>
                  </a:ln>
                </pic:spPr>
              </pic:pic>
            </a:graphicData>
          </a:graphic>
        </wp:inline>
      </w:drawing>
    </w:r>
  </w:p>
  <w:p w14:paraId="417A2D57" w14:textId="77777777" w:rsidR="004826EF" w:rsidRDefault="004826EF">
    <w:pPr>
      <w:pStyle w:val="Sidhuvud"/>
    </w:pPr>
  </w:p>
  <w:p w14:paraId="072A296B" w14:textId="77777777" w:rsidR="004826EF" w:rsidRDefault="004826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50965"/>
    <w:multiLevelType w:val="hybridMultilevel"/>
    <w:tmpl w:val="783476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5BB008"/>
    <w:multiLevelType w:val="hybridMultilevel"/>
    <w:tmpl w:val="F2CD16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67817"/>
    <w:multiLevelType w:val="hybridMultilevel"/>
    <w:tmpl w:val="E530107C"/>
    <w:lvl w:ilvl="0" w:tplc="0CB24C78">
      <w:numFmt w:val="bullet"/>
      <w:lvlText w:val=""/>
      <w:lvlJc w:val="left"/>
      <w:pPr>
        <w:ind w:left="2203" w:hanging="360"/>
      </w:pPr>
      <w:rPr>
        <w:rFonts w:ascii="Symbol" w:eastAsia="Times New Roman" w:hAnsi="Symbo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3" w15:restartNumberingAfterBreak="0">
    <w:nsid w:val="0A632621"/>
    <w:multiLevelType w:val="singleLevel"/>
    <w:tmpl w:val="E4F651F4"/>
    <w:lvl w:ilvl="0">
      <w:start w:val="63"/>
      <w:numFmt w:val="bullet"/>
      <w:lvlText w:val="-"/>
      <w:lvlJc w:val="left"/>
      <w:pPr>
        <w:tabs>
          <w:tab w:val="num" w:pos="2203"/>
        </w:tabs>
        <w:ind w:left="2203" w:hanging="360"/>
      </w:pPr>
      <w:rPr>
        <w:rFonts w:ascii="Times New Roman" w:hAnsi="Times New Roman" w:hint="default"/>
      </w:rPr>
    </w:lvl>
  </w:abstractNum>
  <w:abstractNum w:abstractNumId="4" w15:restartNumberingAfterBreak="0">
    <w:nsid w:val="180B230F"/>
    <w:multiLevelType w:val="hybridMultilevel"/>
    <w:tmpl w:val="3402B8A8"/>
    <w:lvl w:ilvl="0" w:tplc="D018AA34">
      <w:numFmt w:val="bullet"/>
      <w:lvlText w:val=""/>
      <w:lvlJc w:val="left"/>
      <w:pPr>
        <w:ind w:left="2203" w:hanging="360"/>
      </w:pPr>
      <w:rPr>
        <w:rFonts w:ascii="Symbol" w:eastAsia="Times New Roman" w:hAnsi="Symbo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5" w15:restartNumberingAfterBreak="0">
    <w:nsid w:val="1CFB0F40"/>
    <w:multiLevelType w:val="singleLevel"/>
    <w:tmpl w:val="979CE28A"/>
    <w:lvl w:ilvl="0">
      <w:numFmt w:val="bullet"/>
      <w:lvlText w:val="-"/>
      <w:lvlJc w:val="left"/>
      <w:pPr>
        <w:tabs>
          <w:tab w:val="num" w:pos="2204"/>
        </w:tabs>
        <w:ind w:left="2204" w:hanging="360"/>
      </w:pPr>
      <w:rPr>
        <w:rFonts w:ascii="Times New Roman" w:hAnsi="Times New Roman" w:hint="default"/>
      </w:rPr>
    </w:lvl>
  </w:abstractNum>
  <w:abstractNum w:abstractNumId="6" w15:restartNumberingAfterBreak="0">
    <w:nsid w:val="21B8386C"/>
    <w:multiLevelType w:val="hybridMultilevel"/>
    <w:tmpl w:val="0EB6BDF4"/>
    <w:lvl w:ilvl="0" w:tplc="9202FD32">
      <w:numFmt w:val="bullet"/>
      <w:lvlText w:val=""/>
      <w:lvlJc w:val="left"/>
      <w:pPr>
        <w:ind w:left="2345" w:hanging="360"/>
      </w:pPr>
      <w:rPr>
        <w:rFonts w:ascii="Symbol" w:eastAsia="Times New Roman" w:hAnsi="Symbol" w:cs="Arial" w:hint="default"/>
      </w:rPr>
    </w:lvl>
    <w:lvl w:ilvl="1" w:tplc="041D0003" w:tentative="1">
      <w:start w:val="1"/>
      <w:numFmt w:val="bullet"/>
      <w:lvlText w:val="o"/>
      <w:lvlJc w:val="left"/>
      <w:pPr>
        <w:ind w:left="3065" w:hanging="360"/>
      </w:pPr>
      <w:rPr>
        <w:rFonts w:ascii="Courier New" w:hAnsi="Courier New" w:cs="Courier New" w:hint="default"/>
      </w:rPr>
    </w:lvl>
    <w:lvl w:ilvl="2" w:tplc="041D0005" w:tentative="1">
      <w:start w:val="1"/>
      <w:numFmt w:val="bullet"/>
      <w:lvlText w:val=""/>
      <w:lvlJc w:val="left"/>
      <w:pPr>
        <w:ind w:left="3785" w:hanging="360"/>
      </w:pPr>
      <w:rPr>
        <w:rFonts w:ascii="Wingdings" w:hAnsi="Wingdings" w:hint="default"/>
      </w:rPr>
    </w:lvl>
    <w:lvl w:ilvl="3" w:tplc="041D0001" w:tentative="1">
      <w:start w:val="1"/>
      <w:numFmt w:val="bullet"/>
      <w:lvlText w:val=""/>
      <w:lvlJc w:val="left"/>
      <w:pPr>
        <w:ind w:left="4505" w:hanging="360"/>
      </w:pPr>
      <w:rPr>
        <w:rFonts w:ascii="Symbol" w:hAnsi="Symbol" w:hint="default"/>
      </w:rPr>
    </w:lvl>
    <w:lvl w:ilvl="4" w:tplc="041D0003" w:tentative="1">
      <w:start w:val="1"/>
      <w:numFmt w:val="bullet"/>
      <w:lvlText w:val="o"/>
      <w:lvlJc w:val="left"/>
      <w:pPr>
        <w:ind w:left="5225" w:hanging="360"/>
      </w:pPr>
      <w:rPr>
        <w:rFonts w:ascii="Courier New" w:hAnsi="Courier New" w:cs="Courier New" w:hint="default"/>
      </w:rPr>
    </w:lvl>
    <w:lvl w:ilvl="5" w:tplc="041D0005" w:tentative="1">
      <w:start w:val="1"/>
      <w:numFmt w:val="bullet"/>
      <w:lvlText w:val=""/>
      <w:lvlJc w:val="left"/>
      <w:pPr>
        <w:ind w:left="5945" w:hanging="360"/>
      </w:pPr>
      <w:rPr>
        <w:rFonts w:ascii="Wingdings" w:hAnsi="Wingdings" w:hint="default"/>
      </w:rPr>
    </w:lvl>
    <w:lvl w:ilvl="6" w:tplc="041D0001" w:tentative="1">
      <w:start w:val="1"/>
      <w:numFmt w:val="bullet"/>
      <w:lvlText w:val=""/>
      <w:lvlJc w:val="left"/>
      <w:pPr>
        <w:ind w:left="6665" w:hanging="360"/>
      </w:pPr>
      <w:rPr>
        <w:rFonts w:ascii="Symbol" w:hAnsi="Symbol" w:hint="default"/>
      </w:rPr>
    </w:lvl>
    <w:lvl w:ilvl="7" w:tplc="041D0003" w:tentative="1">
      <w:start w:val="1"/>
      <w:numFmt w:val="bullet"/>
      <w:lvlText w:val="o"/>
      <w:lvlJc w:val="left"/>
      <w:pPr>
        <w:ind w:left="7385" w:hanging="360"/>
      </w:pPr>
      <w:rPr>
        <w:rFonts w:ascii="Courier New" w:hAnsi="Courier New" w:cs="Courier New" w:hint="default"/>
      </w:rPr>
    </w:lvl>
    <w:lvl w:ilvl="8" w:tplc="041D0005" w:tentative="1">
      <w:start w:val="1"/>
      <w:numFmt w:val="bullet"/>
      <w:lvlText w:val=""/>
      <w:lvlJc w:val="left"/>
      <w:pPr>
        <w:ind w:left="8105" w:hanging="360"/>
      </w:pPr>
      <w:rPr>
        <w:rFonts w:ascii="Wingdings" w:hAnsi="Wingdings" w:hint="default"/>
      </w:rPr>
    </w:lvl>
  </w:abstractNum>
  <w:abstractNum w:abstractNumId="7" w15:restartNumberingAfterBreak="0">
    <w:nsid w:val="252945D0"/>
    <w:multiLevelType w:val="hybridMultilevel"/>
    <w:tmpl w:val="DC58CB58"/>
    <w:lvl w:ilvl="0" w:tplc="9238E19C">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8" w15:restartNumberingAfterBreak="0">
    <w:nsid w:val="2B9A68D7"/>
    <w:multiLevelType w:val="singleLevel"/>
    <w:tmpl w:val="BBE03864"/>
    <w:lvl w:ilvl="0">
      <w:numFmt w:val="bullet"/>
      <w:lvlText w:val="-"/>
      <w:lvlJc w:val="left"/>
      <w:pPr>
        <w:tabs>
          <w:tab w:val="num" w:pos="2203"/>
        </w:tabs>
        <w:ind w:left="2203" w:hanging="360"/>
      </w:pPr>
      <w:rPr>
        <w:rFonts w:ascii="Times New Roman" w:hAnsi="Times New Roman" w:hint="default"/>
      </w:rPr>
    </w:lvl>
  </w:abstractNum>
  <w:abstractNum w:abstractNumId="9" w15:restartNumberingAfterBreak="0">
    <w:nsid w:val="392F0FA7"/>
    <w:multiLevelType w:val="hybridMultilevel"/>
    <w:tmpl w:val="373E8C5E"/>
    <w:lvl w:ilvl="0" w:tplc="9238E19C">
      <w:numFmt w:val="bullet"/>
      <w:lvlText w:val="–"/>
      <w:lvlJc w:val="left"/>
      <w:pPr>
        <w:tabs>
          <w:tab w:val="num" w:pos="2203"/>
        </w:tabs>
        <w:ind w:left="2203" w:hanging="360"/>
      </w:pPr>
      <w:rPr>
        <w:rFonts w:ascii="Times New Roman" w:hAnsi="Times New Roman" w:hint="default"/>
      </w:rPr>
    </w:lvl>
    <w:lvl w:ilvl="1" w:tplc="041D0003" w:tentative="1">
      <w:start w:val="1"/>
      <w:numFmt w:val="bullet"/>
      <w:lvlText w:val="o"/>
      <w:lvlJc w:val="left"/>
      <w:pPr>
        <w:tabs>
          <w:tab w:val="num" w:pos="2923"/>
        </w:tabs>
        <w:ind w:left="2923" w:hanging="360"/>
      </w:pPr>
      <w:rPr>
        <w:rFonts w:ascii="Courier New" w:hAnsi="Courier New" w:cs="Courier New" w:hint="default"/>
      </w:rPr>
    </w:lvl>
    <w:lvl w:ilvl="2" w:tplc="041D0005" w:tentative="1">
      <w:start w:val="1"/>
      <w:numFmt w:val="bullet"/>
      <w:lvlText w:val=""/>
      <w:lvlJc w:val="left"/>
      <w:pPr>
        <w:tabs>
          <w:tab w:val="num" w:pos="3643"/>
        </w:tabs>
        <w:ind w:left="3643" w:hanging="360"/>
      </w:pPr>
      <w:rPr>
        <w:rFonts w:ascii="Wingdings" w:hAnsi="Wingdings" w:hint="default"/>
      </w:rPr>
    </w:lvl>
    <w:lvl w:ilvl="3" w:tplc="041D0001" w:tentative="1">
      <w:start w:val="1"/>
      <w:numFmt w:val="bullet"/>
      <w:lvlText w:val=""/>
      <w:lvlJc w:val="left"/>
      <w:pPr>
        <w:tabs>
          <w:tab w:val="num" w:pos="4363"/>
        </w:tabs>
        <w:ind w:left="4363" w:hanging="360"/>
      </w:pPr>
      <w:rPr>
        <w:rFonts w:ascii="Symbol" w:hAnsi="Symbol" w:hint="default"/>
      </w:rPr>
    </w:lvl>
    <w:lvl w:ilvl="4" w:tplc="041D0003" w:tentative="1">
      <w:start w:val="1"/>
      <w:numFmt w:val="bullet"/>
      <w:lvlText w:val="o"/>
      <w:lvlJc w:val="left"/>
      <w:pPr>
        <w:tabs>
          <w:tab w:val="num" w:pos="5083"/>
        </w:tabs>
        <w:ind w:left="5083" w:hanging="360"/>
      </w:pPr>
      <w:rPr>
        <w:rFonts w:ascii="Courier New" w:hAnsi="Courier New" w:cs="Courier New" w:hint="default"/>
      </w:rPr>
    </w:lvl>
    <w:lvl w:ilvl="5" w:tplc="041D0005" w:tentative="1">
      <w:start w:val="1"/>
      <w:numFmt w:val="bullet"/>
      <w:lvlText w:val=""/>
      <w:lvlJc w:val="left"/>
      <w:pPr>
        <w:tabs>
          <w:tab w:val="num" w:pos="5803"/>
        </w:tabs>
        <w:ind w:left="5803" w:hanging="360"/>
      </w:pPr>
      <w:rPr>
        <w:rFonts w:ascii="Wingdings" w:hAnsi="Wingdings" w:hint="default"/>
      </w:rPr>
    </w:lvl>
    <w:lvl w:ilvl="6" w:tplc="041D0001" w:tentative="1">
      <w:start w:val="1"/>
      <w:numFmt w:val="bullet"/>
      <w:lvlText w:val=""/>
      <w:lvlJc w:val="left"/>
      <w:pPr>
        <w:tabs>
          <w:tab w:val="num" w:pos="6523"/>
        </w:tabs>
        <w:ind w:left="6523" w:hanging="360"/>
      </w:pPr>
      <w:rPr>
        <w:rFonts w:ascii="Symbol" w:hAnsi="Symbol" w:hint="default"/>
      </w:rPr>
    </w:lvl>
    <w:lvl w:ilvl="7" w:tplc="041D0003" w:tentative="1">
      <w:start w:val="1"/>
      <w:numFmt w:val="bullet"/>
      <w:lvlText w:val="o"/>
      <w:lvlJc w:val="left"/>
      <w:pPr>
        <w:tabs>
          <w:tab w:val="num" w:pos="7243"/>
        </w:tabs>
        <w:ind w:left="7243" w:hanging="360"/>
      </w:pPr>
      <w:rPr>
        <w:rFonts w:ascii="Courier New" w:hAnsi="Courier New" w:cs="Courier New" w:hint="default"/>
      </w:rPr>
    </w:lvl>
    <w:lvl w:ilvl="8" w:tplc="041D0005" w:tentative="1">
      <w:start w:val="1"/>
      <w:numFmt w:val="bullet"/>
      <w:lvlText w:val=""/>
      <w:lvlJc w:val="left"/>
      <w:pPr>
        <w:tabs>
          <w:tab w:val="num" w:pos="7963"/>
        </w:tabs>
        <w:ind w:left="7963" w:hanging="360"/>
      </w:pPr>
      <w:rPr>
        <w:rFonts w:ascii="Wingdings" w:hAnsi="Wingdings" w:hint="default"/>
      </w:rPr>
    </w:lvl>
  </w:abstractNum>
  <w:abstractNum w:abstractNumId="10" w15:restartNumberingAfterBreak="0">
    <w:nsid w:val="443D08B8"/>
    <w:multiLevelType w:val="hybridMultilevel"/>
    <w:tmpl w:val="6638E920"/>
    <w:lvl w:ilvl="0" w:tplc="9238E19C">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11" w15:restartNumberingAfterBreak="0">
    <w:nsid w:val="470B3656"/>
    <w:multiLevelType w:val="hybridMultilevel"/>
    <w:tmpl w:val="ADCAA096"/>
    <w:lvl w:ilvl="0" w:tplc="CF28B7E8">
      <w:numFmt w:val="bullet"/>
      <w:lvlText w:val=""/>
      <w:lvlJc w:val="left"/>
      <w:pPr>
        <w:ind w:left="2205" w:hanging="360"/>
      </w:pPr>
      <w:rPr>
        <w:rFonts w:ascii="Symbol" w:eastAsia="Times New Roman" w:hAnsi="Symbol" w:cs="Arial" w:hint="default"/>
      </w:rPr>
    </w:lvl>
    <w:lvl w:ilvl="1" w:tplc="041D0003" w:tentative="1">
      <w:start w:val="1"/>
      <w:numFmt w:val="bullet"/>
      <w:lvlText w:val="o"/>
      <w:lvlJc w:val="left"/>
      <w:pPr>
        <w:ind w:left="2925" w:hanging="360"/>
      </w:pPr>
      <w:rPr>
        <w:rFonts w:ascii="Courier New" w:hAnsi="Courier New" w:cs="Courier New" w:hint="default"/>
      </w:rPr>
    </w:lvl>
    <w:lvl w:ilvl="2" w:tplc="041D0005" w:tentative="1">
      <w:start w:val="1"/>
      <w:numFmt w:val="bullet"/>
      <w:lvlText w:val=""/>
      <w:lvlJc w:val="left"/>
      <w:pPr>
        <w:ind w:left="3645" w:hanging="360"/>
      </w:pPr>
      <w:rPr>
        <w:rFonts w:ascii="Wingdings" w:hAnsi="Wingdings" w:hint="default"/>
      </w:rPr>
    </w:lvl>
    <w:lvl w:ilvl="3" w:tplc="041D0001" w:tentative="1">
      <w:start w:val="1"/>
      <w:numFmt w:val="bullet"/>
      <w:lvlText w:val=""/>
      <w:lvlJc w:val="left"/>
      <w:pPr>
        <w:ind w:left="4365" w:hanging="360"/>
      </w:pPr>
      <w:rPr>
        <w:rFonts w:ascii="Symbol" w:hAnsi="Symbol" w:hint="default"/>
      </w:rPr>
    </w:lvl>
    <w:lvl w:ilvl="4" w:tplc="041D0003" w:tentative="1">
      <w:start w:val="1"/>
      <w:numFmt w:val="bullet"/>
      <w:lvlText w:val="o"/>
      <w:lvlJc w:val="left"/>
      <w:pPr>
        <w:ind w:left="5085" w:hanging="360"/>
      </w:pPr>
      <w:rPr>
        <w:rFonts w:ascii="Courier New" w:hAnsi="Courier New" w:cs="Courier New" w:hint="default"/>
      </w:rPr>
    </w:lvl>
    <w:lvl w:ilvl="5" w:tplc="041D0005" w:tentative="1">
      <w:start w:val="1"/>
      <w:numFmt w:val="bullet"/>
      <w:lvlText w:val=""/>
      <w:lvlJc w:val="left"/>
      <w:pPr>
        <w:ind w:left="5805" w:hanging="360"/>
      </w:pPr>
      <w:rPr>
        <w:rFonts w:ascii="Wingdings" w:hAnsi="Wingdings" w:hint="default"/>
      </w:rPr>
    </w:lvl>
    <w:lvl w:ilvl="6" w:tplc="041D0001" w:tentative="1">
      <w:start w:val="1"/>
      <w:numFmt w:val="bullet"/>
      <w:lvlText w:val=""/>
      <w:lvlJc w:val="left"/>
      <w:pPr>
        <w:ind w:left="6525" w:hanging="360"/>
      </w:pPr>
      <w:rPr>
        <w:rFonts w:ascii="Symbol" w:hAnsi="Symbol" w:hint="default"/>
      </w:rPr>
    </w:lvl>
    <w:lvl w:ilvl="7" w:tplc="041D0003" w:tentative="1">
      <w:start w:val="1"/>
      <w:numFmt w:val="bullet"/>
      <w:lvlText w:val="o"/>
      <w:lvlJc w:val="left"/>
      <w:pPr>
        <w:ind w:left="7245" w:hanging="360"/>
      </w:pPr>
      <w:rPr>
        <w:rFonts w:ascii="Courier New" w:hAnsi="Courier New" w:cs="Courier New" w:hint="default"/>
      </w:rPr>
    </w:lvl>
    <w:lvl w:ilvl="8" w:tplc="041D0005" w:tentative="1">
      <w:start w:val="1"/>
      <w:numFmt w:val="bullet"/>
      <w:lvlText w:val=""/>
      <w:lvlJc w:val="left"/>
      <w:pPr>
        <w:ind w:left="7965" w:hanging="360"/>
      </w:pPr>
      <w:rPr>
        <w:rFonts w:ascii="Wingdings" w:hAnsi="Wingdings" w:hint="default"/>
      </w:rPr>
    </w:lvl>
  </w:abstractNum>
  <w:abstractNum w:abstractNumId="12" w15:restartNumberingAfterBreak="0">
    <w:nsid w:val="49515F30"/>
    <w:multiLevelType w:val="hybridMultilevel"/>
    <w:tmpl w:val="80829BF4"/>
    <w:lvl w:ilvl="0" w:tplc="885CD25A">
      <w:start w:val="6"/>
      <w:numFmt w:val="bullet"/>
      <w:lvlText w:val="-"/>
      <w:lvlJc w:val="left"/>
      <w:pPr>
        <w:tabs>
          <w:tab w:val="num" w:pos="2203"/>
        </w:tabs>
        <w:ind w:left="2203" w:hanging="360"/>
      </w:pPr>
      <w:rPr>
        <w:rFonts w:ascii="Arial" w:eastAsia="Times New Roman" w:hAnsi="Arial" w:cs="Arial" w:hint="default"/>
      </w:rPr>
    </w:lvl>
    <w:lvl w:ilvl="1" w:tplc="041D0003" w:tentative="1">
      <w:start w:val="1"/>
      <w:numFmt w:val="bullet"/>
      <w:lvlText w:val="o"/>
      <w:lvlJc w:val="left"/>
      <w:pPr>
        <w:tabs>
          <w:tab w:val="num" w:pos="2923"/>
        </w:tabs>
        <w:ind w:left="2923" w:hanging="360"/>
      </w:pPr>
      <w:rPr>
        <w:rFonts w:ascii="Courier New" w:hAnsi="Courier New" w:cs="Courier New" w:hint="default"/>
      </w:rPr>
    </w:lvl>
    <w:lvl w:ilvl="2" w:tplc="041D0005" w:tentative="1">
      <w:start w:val="1"/>
      <w:numFmt w:val="bullet"/>
      <w:lvlText w:val=""/>
      <w:lvlJc w:val="left"/>
      <w:pPr>
        <w:tabs>
          <w:tab w:val="num" w:pos="3643"/>
        </w:tabs>
        <w:ind w:left="3643" w:hanging="360"/>
      </w:pPr>
      <w:rPr>
        <w:rFonts w:ascii="Wingdings" w:hAnsi="Wingdings" w:hint="default"/>
      </w:rPr>
    </w:lvl>
    <w:lvl w:ilvl="3" w:tplc="041D0001" w:tentative="1">
      <w:start w:val="1"/>
      <w:numFmt w:val="bullet"/>
      <w:lvlText w:val=""/>
      <w:lvlJc w:val="left"/>
      <w:pPr>
        <w:tabs>
          <w:tab w:val="num" w:pos="4363"/>
        </w:tabs>
        <w:ind w:left="4363" w:hanging="360"/>
      </w:pPr>
      <w:rPr>
        <w:rFonts w:ascii="Symbol" w:hAnsi="Symbol" w:hint="default"/>
      </w:rPr>
    </w:lvl>
    <w:lvl w:ilvl="4" w:tplc="041D0003" w:tentative="1">
      <w:start w:val="1"/>
      <w:numFmt w:val="bullet"/>
      <w:lvlText w:val="o"/>
      <w:lvlJc w:val="left"/>
      <w:pPr>
        <w:tabs>
          <w:tab w:val="num" w:pos="5083"/>
        </w:tabs>
        <w:ind w:left="5083" w:hanging="360"/>
      </w:pPr>
      <w:rPr>
        <w:rFonts w:ascii="Courier New" w:hAnsi="Courier New" w:cs="Courier New" w:hint="default"/>
      </w:rPr>
    </w:lvl>
    <w:lvl w:ilvl="5" w:tplc="041D0005" w:tentative="1">
      <w:start w:val="1"/>
      <w:numFmt w:val="bullet"/>
      <w:lvlText w:val=""/>
      <w:lvlJc w:val="left"/>
      <w:pPr>
        <w:tabs>
          <w:tab w:val="num" w:pos="5803"/>
        </w:tabs>
        <w:ind w:left="5803" w:hanging="360"/>
      </w:pPr>
      <w:rPr>
        <w:rFonts w:ascii="Wingdings" w:hAnsi="Wingdings" w:hint="default"/>
      </w:rPr>
    </w:lvl>
    <w:lvl w:ilvl="6" w:tplc="041D0001" w:tentative="1">
      <w:start w:val="1"/>
      <w:numFmt w:val="bullet"/>
      <w:lvlText w:val=""/>
      <w:lvlJc w:val="left"/>
      <w:pPr>
        <w:tabs>
          <w:tab w:val="num" w:pos="6523"/>
        </w:tabs>
        <w:ind w:left="6523" w:hanging="360"/>
      </w:pPr>
      <w:rPr>
        <w:rFonts w:ascii="Symbol" w:hAnsi="Symbol" w:hint="default"/>
      </w:rPr>
    </w:lvl>
    <w:lvl w:ilvl="7" w:tplc="041D0003" w:tentative="1">
      <w:start w:val="1"/>
      <w:numFmt w:val="bullet"/>
      <w:lvlText w:val="o"/>
      <w:lvlJc w:val="left"/>
      <w:pPr>
        <w:tabs>
          <w:tab w:val="num" w:pos="7243"/>
        </w:tabs>
        <w:ind w:left="7243" w:hanging="360"/>
      </w:pPr>
      <w:rPr>
        <w:rFonts w:ascii="Courier New" w:hAnsi="Courier New" w:cs="Courier New" w:hint="default"/>
      </w:rPr>
    </w:lvl>
    <w:lvl w:ilvl="8" w:tplc="041D0005" w:tentative="1">
      <w:start w:val="1"/>
      <w:numFmt w:val="bullet"/>
      <w:lvlText w:val=""/>
      <w:lvlJc w:val="left"/>
      <w:pPr>
        <w:tabs>
          <w:tab w:val="num" w:pos="7963"/>
        </w:tabs>
        <w:ind w:left="7963" w:hanging="360"/>
      </w:pPr>
      <w:rPr>
        <w:rFonts w:ascii="Wingdings" w:hAnsi="Wingdings" w:hint="default"/>
      </w:rPr>
    </w:lvl>
  </w:abstractNum>
  <w:abstractNum w:abstractNumId="13" w15:restartNumberingAfterBreak="0">
    <w:nsid w:val="4A6B3032"/>
    <w:multiLevelType w:val="hybridMultilevel"/>
    <w:tmpl w:val="6D0CFA44"/>
    <w:lvl w:ilvl="0" w:tplc="5F42D7E8">
      <w:numFmt w:val="bullet"/>
      <w:lvlText w:val=""/>
      <w:lvlJc w:val="left"/>
      <w:pPr>
        <w:ind w:left="2563" w:hanging="360"/>
      </w:pPr>
      <w:rPr>
        <w:rFonts w:ascii="Symbol" w:eastAsia="Times New Roman" w:hAnsi="Symbol" w:cs="Arial"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14" w15:restartNumberingAfterBreak="0">
    <w:nsid w:val="523467B6"/>
    <w:multiLevelType w:val="hybridMultilevel"/>
    <w:tmpl w:val="01B6EDFA"/>
    <w:lvl w:ilvl="0" w:tplc="F01863BE">
      <w:numFmt w:val="bullet"/>
      <w:lvlText w:val=""/>
      <w:lvlJc w:val="left"/>
      <w:pPr>
        <w:ind w:left="2203" w:hanging="360"/>
      </w:pPr>
      <w:rPr>
        <w:rFonts w:ascii="Symbol" w:eastAsia="Times New Roman" w:hAnsi="Symbo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15" w15:restartNumberingAfterBreak="0">
    <w:nsid w:val="64D103F0"/>
    <w:multiLevelType w:val="hybridMultilevel"/>
    <w:tmpl w:val="1F7C49B8"/>
    <w:lvl w:ilvl="0" w:tplc="A58C7976">
      <w:numFmt w:val="bullet"/>
      <w:lvlText w:val=""/>
      <w:lvlJc w:val="left"/>
      <w:pPr>
        <w:ind w:left="2203" w:hanging="360"/>
      </w:pPr>
      <w:rPr>
        <w:rFonts w:ascii="Symbol" w:eastAsia="Times New Roman" w:hAnsi="Symbo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16" w15:restartNumberingAfterBreak="0">
    <w:nsid w:val="68805360"/>
    <w:multiLevelType w:val="hybridMultilevel"/>
    <w:tmpl w:val="C65EBBDE"/>
    <w:lvl w:ilvl="0" w:tplc="9238E19C">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17" w15:restartNumberingAfterBreak="0">
    <w:nsid w:val="69524C08"/>
    <w:multiLevelType w:val="hybridMultilevel"/>
    <w:tmpl w:val="73144D60"/>
    <w:lvl w:ilvl="0" w:tplc="66BCB998">
      <w:numFmt w:val="bullet"/>
      <w:lvlText w:val=""/>
      <w:lvlJc w:val="left"/>
      <w:pPr>
        <w:ind w:left="2203" w:hanging="360"/>
      </w:pPr>
      <w:rPr>
        <w:rFonts w:ascii="Symbol" w:eastAsia="Times New Roman" w:hAnsi="Symbo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18" w15:restartNumberingAfterBreak="0">
    <w:nsid w:val="7B2B7C98"/>
    <w:multiLevelType w:val="hybridMultilevel"/>
    <w:tmpl w:val="032CF514"/>
    <w:lvl w:ilvl="0" w:tplc="554EF824">
      <w:numFmt w:val="bullet"/>
      <w:lvlText w:val=""/>
      <w:lvlJc w:val="left"/>
      <w:pPr>
        <w:ind w:left="2203" w:hanging="360"/>
      </w:pPr>
      <w:rPr>
        <w:rFonts w:ascii="Symbol" w:eastAsia="Times New Roman" w:hAnsi="Symbo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19" w15:restartNumberingAfterBreak="0">
    <w:nsid w:val="7FD44EE0"/>
    <w:multiLevelType w:val="hybridMultilevel"/>
    <w:tmpl w:val="928A2DAA"/>
    <w:lvl w:ilvl="0" w:tplc="DB8AC3BC">
      <w:numFmt w:val="bullet"/>
      <w:lvlText w:val=""/>
      <w:lvlJc w:val="left"/>
      <w:pPr>
        <w:ind w:left="2487" w:hanging="360"/>
      </w:pPr>
      <w:rPr>
        <w:rFonts w:ascii="Symbol" w:eastAsia="Times New Roman" w:hAnsi="Symbol" w:cs="Arial" w:hint="default"/>
      </w:rPr>
    </w:lvl>
    <w:lvl w:ilvl="1" w:tplc="041D0003" w:tentative="1">
      <w:start w:val="1"/>
      <w:numFmt w:val="bullet"/>
      <w:lvlText w:val="o"/>
      <w:lvlJc w:val="left"/>
      <w:pPr>
        <w:ind w:left="3207" w:hanging="360"/>
      </w:pPr>
      <w:rPr>
        <w:rFonts w:ascii="Courier New" w:hAnsi="Courier New" w:cs="Courier New" w:hint="default"/>
      </w:rPr>
    </w:lvl>
    <w:lvl w:ilvl="2" w:tplc="041D0005" w:tentative="1">
      <w:start w:val="1"/>
      <w:numFmt w:val="bullet"/>
      <w:lvlText w:val=""/>
      <w:lvlJc w:val="left"/>
      <w:pPr>
        <w:ind w:left="3927" w:hanging="360"/>
      </w:pPr>
      <w:rPr>
        <w:rFonts w:ascii="Wingdings" w:hAnsi="Wingdings" w:hint="default"/>
      </w:rPr>
    </w:lvl>
    <w:lvl w:ilvl="3" w:tplc="041D0001" w:tentative="1">
      <w:start w:val="1"/>
      <w:numFmt w:val="bullet"/>
      <w:lvlText w:val=""/>
      <w:lvlJc w:val="left"/>
      <w:pPr>
        <w:ind w:left="4647" w:hanging="360"/>
      </w:pPr>
      <w:rPr>
        <w:rFonts w:ascii="Symbol" w:hAnsi="Symbol" w:hint="default"/>
      </w:rPr>
    </w:lvl>
    <w:lvl w:ilvl="4" w:tplc="041D0003" w:tentative="1">
      <w:start w:val="1"/>
      <w:numFmt w:val="bullet"/>
      <w:lvlText w:val="o"/>
      <w:lvlJc w:val="left"/>
      <w:pPr>
        <w:ind w:left="5367" w:hanging="360"/>
      </w:pPr>
      <w:rPr>
        <w:rFonts w:ascii="Courier New" w:hAnsi="Courier New" w:cs="Courier New" w:hint="default"/>
      </w:rPr>
    </w:lvl>
    <w:lvl w:ilvl="5" w:tplc="041D0005" w:tentative="1">
      <w:start w:val="1"/>
      <w:numFmt w:val="bullet"/>
      <w:lvlText w:val=""/>
      <w:lvlJc w:val="left"/>
      <w:pPr>
        <w:ind w:left="6087" w:hanging="360"/>
      </w:pPr>
      <w:rPr>
        <w:rFonts w:ascii="Wingdings" w:hAnsi="Wingdings" w:hint="default"/>
      </w:rPr>
    </w:lvl>
    <w:lvl w:ilvl="6" w:tplc="041D0001" w:tentative="1">
      <w:start w:val="1"/>
      <w:numFmt w:val="bullet"/>
      <w:lvlText w:val=""/>
      <w:lvlJc w:val="left"/>
      <w:pPr>
        <w:ind w:left="6807" w:hanging="360"/>
      </w:pPr>
      <w:rPr>
        <w:rFonts w:ascii="Symbol" w:hAnsi="Symbol" w:hint="default"/>
      </w:rPr>
    </w:lvl>
    <w:lvl w:ilvl="7" w:tplc="041D0003" w:tentative="1">
      <w:start w:val="1"/>
      <w:numFmt w:val="bullet"/>
      <w:lvlText w:val="o"/>
      <w:lvlJc w:val="left"/>
      <w:pPr>
        <w:ind w:left="7527" w:hanging="360"/>
      </w:pPr>
      <w:rPr>
        <w:rFonts w:ascii="Courier New" w:hAnsi="Courier New" w:cs="Courier New" w:hint="default"/>
      </w:rPr>
    </w:lvl>
    <w:lvl w:ilvl="8" w:tplc="041D0005" w:tentative="1">
      <w:start w:val="1"/>
      <w:numFmt w:val="bullet"/>
      <w:lvlText w:val=""/>
      <w:lvlJc w:val="left"/>
      <w:pPr>
        <w:ind w:left="8247" w:hanging="360"/>
      </w:pPr>
      <w:rPr>
        <w:rFonts w:ascii="Wingdings" w:hAnsi="Wingdings" w:hint="default"/>
      </w:rPr>
    </w:lvl>
  </w:abstractNum>
  <w:num w:numId="1">
    <w:abstractNumId w:val="12"/>
  </w:num>
  <w:num w:numId="2">
    <w:abstractNumId w:val="3"/>
  </w:num>
  <w:num w:numId="3">
    <w:abstractNumId w:val="5"/>
  </w:num>
  <w:num w:numId="4">
    <w:abstractNumId w:val="8"/>
  </w:num>
  <w:num w:numId="5">
    <w:abstractNumId w:val="9"/>
  </w:num>
  <w:num w:numId="6">
    <w:abstractNumId w:val="1"/>
  </w:num>
  <w:num w:numId="7">
    <w:abstractNumId w:val="0"/>
  </w:num>
  <w:num w:numId="8">
    <w:abstractNumId w:val="10"/>
  </w:num>
  <w:num w:numId="9">
    <w:abstractNumId w:val="7"/>
  </w:num>
  <w:num w:numId="10">
    <w:abstractNumId w:val="16"/>
  </w:num>
  <w:num w:numId="11">
    <w:abstractNumId w:val="4"/>
  </w:num>
  <w:num w:numId="12">
    <w:abstractNumId w:val="2"/>
  </w:num>
  <w:num w:numId="13">
    <w:abstractNumId w:val="17"/>
  </w:num>
  <w:num w:numId="14">
    <w:abstractNumId w:val="15"/>
  </w:num>
  <w:num w:numId="15">
    <w:abstractNumId w:val="19"/>
  </w:num>
  <w:num w:numId="16">
    <w:abstractNumId w:val="6"/>
  </w:num>
  <w:num w:numId="17">
    <w:abstractNumId w:val="14"/>
  </w:num>
  <w:num w:numId="18">
    <w:abstractNumId w:val="13"/>
  </w:num>
  <w:num w:numId="19">
    <w:abstractNumId w:val="18"/>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activeWritingStyle w:appName="MSWord" w:lang="en-GB" w:vendorID="8" w:dllVersion="513" w:checkStyle="1"/>
  <w:activeWritingStyle w:appName="MSWord" w:lang="sv-SE" w:vendorID="0" w:dllVersion="512" w:checkStyle="1"/>
  <w:activeWritingStyle w:appName="MSWord" w:lang="de-DE" w:vendorID="9" w:dllVersion="512" w:checkStyle="1"/>
  <w:activeWritingStyle w:appName="MSWord" w:lang="sv-SE" w:vendorID="22" w:dllVersion="513"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itle" w:val="橄ㄴ㛈०࣐찔㈇"/>
    <w:docVar w:name="Yvonne" w:val="ꗰ㪭䚠भ蠀भ怜㭃⸨ॠ怜㭃འए屮㭃뀠ळ屮㭃늀ळ屮㭃날ळ屮㭃࿠؅屮㭃냠ळ屮㭃늠ळ屮㭃닀ळ屮㭃ꬠؕ屮㭃닠ळ屮㭃쬠ए잠एĀ⯌㪯Ā⯌㪯Ā㐀ट耀एĀ⯌㪯Ā⯌㪯Ā倀઎耀∸०≠०耀葐ॠ耀부Γ耀⊘०耀⊸०耀l뻈ळ瀈न"/>
  </w:docVars>
  <w:rsids>
    <w:rsidRoot w:val="00D06725"/>
    <w:rsid w:val="0000053C"/>
    <w:rsid w:val="00002C20"/>
    <w:rsid w:val="00006FE3"/>
    <w:rsid w:val="0001120A"/>
    <w:rsid w:val="0001704C"/>
    <w:rsid w:val="00017453"/>
    <w:rsid w:val="00021F52"/>
    <w:rsid w:val="00022F60"/>
    <w:rsid w:val="00025000"/>
    <w:rsid w:val="00025073"/>
    <w:rsid w:val="00027C36"/>
    <w:rsid w:val="00030118"/>
    <w:rsid w:val="000304BD"/>
    <w:rsid w:val="00032A78"/>
    <w:rsid w:val="0003354F"/>
    <w:rsid w:val="0004315F"/>
    <w:rsid w:val="000471D7"/>
    <w:rsid w:val="00050557"/>
    <w:rsid w:val="000546AA"/>
    <w:rsid w:val="0005730A"/>
    <w:rsid w:val="00057782"/>
    <w:rsid w:val="00062643"/>
    <w:rsid w:val="0006404E"/>
    <w:rsid w:val="00066C67"/>
    <w:rsid w:val="000715AB"/>
    <w:rsid w:val="00073719"/>
    <w:rsid w:val="0007648B"/>
    <w:rsid w:val="00076DFE"/>
    <w:rsid w:val="000772E8"/>
    <w:rsid w:val="000801BE"/>
    <w:rsid w:val="00080B93"/>
    <w:rsid w:val="00080F43"/>
    <w:rsid w:val="0008714E"/>
    <w:rsid w:val="00087DE0"/>
    <w:rsid w:val="000904E0"/>
    <w:rsid w:val="00096539"/>
    <w:rsid w:val="00096612"/>
    <w:rsid w:val="000A0538"/>
    <w:rsid w:val="000A0F75"/>
    <w:rsid w:val="000A2E5D"/>
    <w:rsid w:val="000A4770"/>
    <w:rsid w:val="000B16CD"/>
    <w:rsid w:val="000B18A2"/>
    <w:rsid w:val="000B53B4"/>
    <w:rsid w:val="000B6B8B"/>
    <w:rsid w:val="000B7631"/>
    <w:rsid w:val="000C1A53"/>
    <w:rsid w:val="000C79B5"/>
    <w:rsid w:val="000D1C58"/>
    <w:rsid w:val="000D335F"/>
    <w:rsid w:val="000D64EB"/>
    <w:rsid w:val="000D7505"/>
    <w:rsid w:val="000D7D73"/>
    <w:rsid w:val="000E02BF"/>
    <w:rsid w:val="000E2214"/>
    <w:rsid w:val="000E30CE"/>
    <w:rsid w:val="000E3AD6"/>
    <w:rsid w:val="000E4626"/>
    <w:rsid w:val="000E7DA4"/>
    <w:rsid w:val="000F05DE"/>
    <w:rsid w:val="000F0E2E"/>
    <w:rsid w:val="000F10EF"/>
    <w:rsid w:val="000F3BEB"/>
    <w:rsid w:val="000F4E86"/>
    <w:rsid w:val="0010118F"/>
    <w:rsid w:val="001019EC"/>
    <w:rsid w:val="00101F0B"/>
    <w:rsid w:val="001109A2"/>
    <w:rsid w:val="00112CD4"/>
    <w:rsid w:val="0011525A"/>
    <w:rsid w:val="001278D0"/>
    <w:rsid w:val="00127D75"/>
    <w:rsid w:val="0013039C"/>
    <w:rsid w:val="00130AA7"/>
    <w:rsid w:val="00134F4D"/>
    <w:rsid w:val="0013766D"/>
    <w:rsid w:val="001406E3"/>
    <w:rsid w:val="001427DC"/>
    <w:rsid w:val="00142B9E"/>
    <w:rsid w:val="00143F54"/>
    <w:rsid w:val="00150B21"/>
    <w:rsid w:val="00152110"/>
    <w:rsid w:val="00153A92"/>
    <w:rsid w:val="00155A6C"/>
    <w:rsid w:val="0015692A"/>
    <w:rsid w:val="00163190"/>
    <w:rsid w:val="0016579A"/>
    <w:rsid w:val="001811CE"/>
    <w:rsid w:val="00181DE7"/>
    <w:rsid w:val="001A5C24"/>
    <w:rsid w:val="001A711E"/>
    <w:rsid w:val="001A762A"/>
    <w:rsid w:val="001A7B16"/>
    <w:rsid w:val="001B1762"/>
    <w:rsid w:val="001B19F4"/>
    <w:rsid w:val="001B37BE"/>
    <w:rsid w:val="001B6CA2"/>
    <w:rsid w:val="001C2FC9"/>
    <w:rsid w:val="001C4682"/>
    <w:rsid w:val="001D062E"/>
    <w:rsid w:val="001D0755"/>
    <w:rsid w:val="001D2C79"/>
    <w:rsid w:val="001D6256"/>
    <w:rsid w:val="001D72DE"/>
    <w:rsid w:val="001D772F"/>
    <w:rsid w:val="001E141D"/>
    <w:rsid w:val="001E1625"/>
    <w:rsid w:val="001E314B"/>
    <w:rsid w:val="001E4853"/>
    <w:rsid w:val="001F2262"/>
    <w:rsid w:val="001F79CD"/>
    <w:rsid w:val="00202A34"/>
    <w:rsid w:val="0020455E"/>
    <w:rsid w:val="002045B3"/>
    <w:rsid w:val="0021168F"/>
    <w:rsid w:val="0021203B"/>
    <w:rsid w:val="00214148"/>
    <w:rsid w:val="00217649"/>
    <w:rsid w:val="002241C2"/>
    <w:rsid w:val="0022444D"/>
    <w:rsid w:val="002275FB"/>
    <w:rsid w:val="00232455"/>
    <w:rsid w:val="0023277D"/>
    <w:rsid w:val="00234005"/>
    <w:rsid w:val="002349CA"/>
    <w:rsid w:val="00234C02"/>
    <w:rsid w:val="00240F94"/>
    <w:rsid w:val="002411DC"/>
    <w:rsid w:val="002433DF"/>
    <w:rsid w:val="0024365A"/>
    <w:rsid w:val="002456DC"/>
    <w:rsid w:val="00246C8A"/>
    <w:rsid w:val="00255AC6"/>
    <w:rsid w:val="00256513"/>
    <w:rsid w:val="00257B62"/>
    <w:rsid w:val="00261F66"/>
    <w:rsid w:val="00265BCD"/>
    <w:rsid w:val="00266963"/>
    <w:rsid w:val="00272530"/>
    <w:rsid w:val="00274D0B"/>
    <w:rsid w:val="002751B1"/>
    <w:rsid w:val="00275BFE"/>
    <w:rsid w:val="00282C1E"/>
    <w:rsid w:val="00283489"/>
    <w:rsid w:val="00283C44"/>
    <w:rsid w:val="00283EDD"/>
    <w:rsid w:val="00285D67"/>
    <w:rsid w:val="00287EC2"/>
    <w:rsid w:val="00292FA1"/>
    <w:rsid w:val="002938A4"/>
    <w:rsid w:val="00295255"/>
    <w:rsid w:val="002960BA"/>
    <w:rsid w:val="002A0A1D"/>
    <w:rsid w:val="002A4621"/>
    <w:rsid w:val="002A7B94"/>
    <w:rsid w:val="002B2DD0"/>
    <w:rsid w:val="002B2EB9"/>
    <w:rsid w:val="002B32DC"/>
    <w:rsid w:val="002B390D"/>
    <w:rsid w:val="002B4A3B"/>
    <w:rsid w:val="002B56CD"/>
    <w:rsid w:val="002B7A23"/>
    <w:rsid w:val="002C036A"/>
    <w:rsid w:val="002C326E"/>
    <w:rsid w:val="002C45F5"/>
    <w:rsid w:val="002C658B"/>
    <w:rsid w:val="002D0B4C"/>
    <w:rsid w:val="002D1C74"/>
    <w:rsid w:val="002E2682"/>
    <w:rsid w:val="002E2F57"/>
    <w:rsid w:val="002E4B74"/>
    <w:rsid w:val="002F3A3D"/>
    <w:rsid w:val="003004D4"/>
    <w:rsid w:val="00304154"/>
    <w:rsid w:val="003051D7"/>
    <w:rsid w:val="003108E0"/>
    <w:rsid w:val="003109A2"/>
    <w:rsid w:val="00310FAE"/>
    <w:rsid w:val="003110F1"/>
    <w:rsid w:val="00317033"/>
    <w:rsid w:val="00321CD0"/>
    <w:rsid w:val="00325281"/>
    <w:rsid w:val="00327DEA"/>
    <w:rsid w:val="00332F3C"/>
    <w:rsid w:val="00333D49"/>
    <w:rsid w:val="00335B77"/>
    <w:rsid w:val="00340488"/>
    <w:rsid w:val="003407CE"/>
    <w:rsid w:val="0034445D"/>
    <w:rsid w:val="0034483A"/>
    <w:rsid w:val="00344D9E"/>
    <w:rsid w:val="0034549C"/>
    <w:rsid w:val="003476A4"/>
    <w:rsid w:val="003532B3"/>
    <w:rsid w:val="003551A6"/>
    <w:rsid w:val="003566EF"/>
    <w:rsid w:val="00363640"/>
    <w:rsid w:val="00363DB4"/>
    <w:rsid w:val="00364227"/>
    <w:rsid w:val="003651E0"/>
    <w:rsid w:val="00365ED7"/>
    <w:rsid w:val="00370AEF"/>
    <w:rsid w:val="00371E23"/>
    <w:rsid w:val="00371E87"/>
    <w:rsid w:val="003722C8"/>
    <w:rsid w:val="00373282"/>
    <w:rsid w:val="00374BDD"/>
    <w:rsid w:val="00375B64"/>
    <w:rsid w:val="00377C22"/>
    <w:rsid w:val="00380E0E"/>
    <w:rsid w:val="0038326D"/>
    <w:rsid w:val="00384238"/>
    <w:rsid w:val="00385F1A"/>
    <w:rsid w:val="003861BB"/>
    <w:rsid w:val="00387679"/>
    <w:rsid w:val="00392495"/>
    <w:rsid w:val="00396E4A"/>
    <w:rsid w:val="003A0E47"/>
    <w:rsid w:val="003A1976"/>
    <w:rsid w:val="003A19D8"/>
    <w:rsid w:val="003A255A"/>
    <w:rsid w:val="003A6925"/>
    <w:rsid w:val="003B0CA1"/>
    <w:rsid w:val="003B1071"/>
    <w:rsid w:val="003B201E"/>
    <w:rsid w:val="003B44ED"/>
    <w:rsid w:val="003B65CC"/>
    <w:rsid w:val="003B7234"/>
    <w:rsid w:val="003B7A34"/>
    <w:rsid w:val="003C31B6"/>
    <w:rsid w:val="003C4CFD"/>
    <w:rsid w:val="003C7650"/>
    <w:rsid w:val="003D1CB2"/>
    <w:rsid w:val="003D6A92"/>
    <w:rsid w:val="003E2F06"/>
    <w:rsid w:val="003E4A24"/>
    <w:rsid w:val="003E4C8B"/>
    <w:rsid w:val="003E7280"/>
    <w:rsid w:val="003F40FE"/>
    <w:rsid w:val="003F7C15"/>
    <w:rsid w:val="00401DEB"/>
    <w:rsid w:val="00403877"/>
    <w:rsid w:val="00405A8D"/>
    <w:rsid w:val="0040675D"/>
    <w:rsid w:val="004072F4"/>
    <w:rsid w:val="00415888"/>
    <w:rsid w:val="0041792A"/>
    <w:rsid w:val="00420824"/>
    <w:rsid w:val="00420DBD"/>
    <w:rsid w:val="00421F3D"/>
    <w:rsid w:val="00425917"/>
    <w:rsid w:val="00427C4C"/>
    <w:rsid w:val="00432C0F"/>
    <w:rsid w:val="0043472A"/>
    <w:rsid w:val="00435E44"/>
    <w:rsid w:val="00437915"/>
    <w:rsid w:val="00440C19"/>
    <w:rsid w:val="00441ED1"/>
    <w:rsid w:val="00442BE9"/>
    <w:rsid w:val="004436CF"/>
    <w:rsid w:val="00443EB3"/>
    <w:rsid w:val="00445B95"/>
    <w:rsid w:val="00450049"/>
    <w:rsid w:val="00452CF3"/>
    <w:rsid w:val="004540F6"/>
    <w:rsid w:val="00454C8A"/>
    <w:rsid w:val="00461723"/>
    <w:rsid w:val="00470FD2"/>
    <w:rsid w:val="00472128"/>
    <w:rsid w:val="004826EF"/>
    <w:rsid w:val="00485BE8"/>
    <w:rsid w:val="004867B9"/>
    <w:rsid w:val="0048726E"/>
    <w:rsid w:val="0048750F"/>
    <w:rsid w:val="004949E1"/>
    <w:rsid w:val="00496CCC"/>
    <w:rsid w:val="004973EA"/>
    <w:rsid w:val="004A400C"/>
    <w:rsid w:val="004A51D7"/>
    <w:rsid w:val="004A55EA"/>
    <w:rsid w:val="004A581D"/>
    <w:rsid w:val="004A6804"/>
    <w:rsid w:val="004A6F76"/>
    <w:rsid w:val="004A7559"/>
    <w:rsid w:val="004B5018"/>
    <w:rsid w:val="004B6B71"/>
    <w:rsid w:val="004B70E9"/>
    <w:rsid w:val="004B7E2A"/>
    <w:rsid w:val="004B7E58"/>
    <w:rsid w:val="004C0FC7"/>
    <w:rsid w:val="004C1336"/>
    <w:rsid w:val="004C14EE"/>
    <w:rsid w:val="004C2A5B"/>
    <w:rsid w:val="004C3DF0"/>
    <w:rsid w:val="004D0909"/>
    <w:rsid w:val="004D31B0"/>
    <w:rsid w:val="004D42C3"/>
    <w:rsid w:val="004D5C30"/>
    <w:rsid w:val="004E0979"/>
    <w:rsid w:val="004E26B5"/>
    <w:rsid w:val="004E3890"/>
    <w:rsid w:val="004E3E38"/>
    <w:rsid w:val="004E7109"/>
    <w:rsid w:val="004F157E"/>
    <w:rsid w:val="004F4C9B"/>
    <w:rsid w:val="004F4E0D"/>
    <w:rsid w:val="00501A70"/>
    <w:rsid w:val="00504A70"/>
    <w:rsid w:val="00505373"/>
    <w:rsid w:val="00505641"/>
    <w:rsid w:val="00506400"/>
    <w:rsid w:val="00513489"/>
    <w:rsid w:val="00514360"/>
    <w:rsid w:val="00515FF5"/>
    <w:rsid w:val="00522104"/>
    <w:rsid w:val="0052218B"/>
    <w:rsid w:val="0052398C"/>
    <w:rsid w:val="00525DEC"/>
    <w:rsid w:val="00535106"/>
    <w:rsid w:val="00536C3B"/>
    <w:rsid w:val="0054133D"/>
    <w:rsid w:val="00542AD5"/>
    <w:rsid w:val="00543154"/>
    <w:rsid w:val="00544339"/>
    <w:rsid w:val="00546D67"/>
    <w:rsid w:val="005502EF"/>
    <w:rsid w:val="00550AC2"/>
    <w:rsid w:val="00551B0D"/>
    <w:rsid w:val="00552477"/>
    <w:rsid w:val="00553AEC"/>
    <w:rsid w:val="00554C33"/>
    <w:rsid w:val="005559D5"/>
    <w:rsid w:val="00555E03"/>
    <w:rsid w:val="00556F4A"/>
    <w:rsid w:val="00561DCF"/>
    <w:rsid w:val="00563398"/>
    <w:rsid w:val="00564857"/>
    <w:rsid w:val="00564F0E"/>
    <w:rsid w:val="00567672"/>
    <w:rsid w:val="00570C6F"/>
    <w:rsid w:val="00570DA2"/>
    <w:rsid w:val="00571DC6"/>
    <w:rsid w:val="0057367F"/>
    <w:rsid w:val="00574B6A"/>
    <w:rsid w:val="0057582B"/>
    <w:rsid w:val="00577A95"/>
    <w:rsid w:val="0058337F"/>
    <w:rsid w:val="00586199"/>
    <w:rsid w:val="00587B75"/>
    <w:rsid w:val="00591DB3"/>
    <w:rsid w:val="00592553"/>
    <w:rsid w:val="0059440E"/>
    <w:rsid w:val="005951F7"/>
    <w:rsid w:val="005975D4"/>
    <w:rsid w:val="005A2955"/>
    <w:rsid w:val="005A506B"/>
    <w:rsid w:val="005B3824"/>
    <w:rsid w:val="005B4773"/>
    <w:rsid w:val="005B7363"/>
    <w:rsid w:val="005B7F27"/>
    <w:rsid w:val="005C01AF"/>
    <w:rsid w:val="005C1A52"/>
    <w:rsid w:val="005C4188"/>
    <w:rsid w:val="005C4D52"/>
    <w:rsid w:val="005C51EA"/>
    <w:rsid w:val="005C7814"/>
    <w:rsid w:val="005D02C3"/>
    <w:rsid w:val="005D25EC"/>
    <w:rsid w:val="005D3657"/>
    <w:rsid w:val="005D383C"/>
    <w:rsid w:val="005D4975"/>
    <w:rsid w:val="005E0FA6"/>
    <w:rsid w:val="005E3873"/>
    <w:rsid w:val="005E3E9A"/>
    <w:rsid w:val="005E4331"/>
    <w:rsid w:val="005F022D"/>
    <w:rsid w:val="005F107F"/>
    <w:rsid w:val="005F1467"/>
    <w:rsid w:val="005F21E7"/>
    <w:rsid w:val="005F4793"/>
    <w:rsid w:val="005F4A5E"/>
    <w:rsid w:val="005F58BB"/>
    <w:rsid w:val="005F6BF7"/>
    <w:rsid w:val="00600960"/>
    <w:rsid w:val="00603AF2"/>
    <w:rsid w:val="006048FD"/>
    <w:rsid w:val="0060526F"/>
    <w:rsid w:val="006109BA"/>
    <w:rsid w:val="00611A37"/>
    <w:rsid w:val="00612307"/>
    <w:rsid w:val="00613C0A"/>
    <w:rsid w:val="00615E7C"/>
    <w:rsid w:val="0062094E"/>
    <w:rsid w:val="00622595"/>
    <w:rsid w:val="00630731"/>
    <w:rsid w:val="00630905"/>
    <w:rsid w:val="00635FCB"/>
    <w:rsid w:val="00637B19"/>
    <w:rsid w:val="00642578"/>
    <w:rsid w:val="0064441F"/>
    <w:rsid w:val="00644A23"/>
    <w:rsid w:val="00644EA1"/>
    <w:rsid w:val="00651A88"/>
    <w:rsid w:val="00657C79"/>
    <w:rsid w:val="006606D8"/>
    <w:rsid w:val="00662262"/>
    <w:rsid w:val="00665B18"/>
    <w:rsid w:val="00670D99"/>
    <w:rsid w:val="00672BD4"/>
    <w:rsid w:val="00673717"/>
    <w:rsid w:val="00673B8A"/>
    <w:rsid w:val="00677C60"/>
    <w:rsid w:val="006800A1"/>
    <w:rsid w:val="0068084B"/>
    <w:rsid w:val="00682B78"/>
    <w:rsid w:val="0068562A"/>
    <w:rsid w:val="0068564A"/>
    <w:rsid w:val="0068778D"/>
    <w:rsid w:val="00690CE2"/>
    <w:rsid w:val="00692EFB"/>
    <w:rsid w:val="006A075B"/>
    <w:rsid w:val="006A5F76"/>
    <w:rsid w:val="006B4538"/>
    <w:rsid w:val="006B5FE4"/>
    <w:rsid w:val="006B7309"/>
    <w:rsid w:val="006B7814"/>
    <w:rsid w:val="006C061D"/>
    <w:rsid w:val="006C1402"/>
    <w:rsid w:val="006C168E"/>
    <w:rsid w:val="006C1BCB"/>
    <w:rsid w:val="006C2033"/>
    <w:rsid w:val="006C2615"/>
    <w:rsid w:val="006C2870"/>
    <w:rsid w:val="006C443D"/>
    <w:rsid w:val="006C6799"/>
    <w:rsid w:val="006C78E3"/>
    <w:rsid w:val="006D2E0D"/>
    <w:rsid w:val="006D609E"/>
    <w:rsid w:val="006D71F6"/>
    <w:rsid w:val="006D73C1"/>
    <w:rsid w:val="006E006E"/>
    <w:rsid w:val="006E073F"/>
    <w:rsid w:val="006E2376"/>
    <w:rsid w:val="006E6C31"/>
    <w:rsid w:val="006F3952"/>
    <w:rsid w:val="006F40F8"/>
    <w:rsid w:val="006F77EA"/>
    <w:rsid w:val="00700ACC"/>
    <w:rsid w:val="00701D9A"/>
    <w:rsid w:val="007030B7"/>
    <w:rsid w:val="00704854"/>
    <w:rsid w:val="00711A06"/>
    <w:rsid w:val="0071381A"/>
    <w:rsid w:val="00714DBA"/>
    <w:rsid w:val="0071717F"/>
    <w:rsid w:val="0072334F"/>
    <w:rsid w:val="00724377"/>
    <w:rsid w:val="00726B08"/>
    <w:rsid w:val="0073011D"/>
    <w:rsid w:val="0073129F"/>
    <w:rsid w:val="00731685"/>
    <w:rsid w:val="0073212F"/>
    <w:rsid w:val="0073221E"/>
    <w:rsid w:val="0073281A"/>
    <w:rsid w:val="00732858"/>
    <w:rsid w:val="00734274"/>
    <w:rsid w:val="00735899"/>
    <w:rsid w:val="007367D2"/>
    <w:rsid w:val="00742181"/>
    <w:rsid w:val="0074369D"/>
    <w:rsid w:val="00746FC7"/>
    <w:rsid w:val="00755F97"/>
    <w:rsid w:val="007562E2"/>
    <w:rsid w:val="007614B8"/>
    <w:rsid w:val="00762010"/>
    <w:rsid w:val="0076293F"/>
    <w:rsid w:val="00777AF2"/>
    <w:rsid w:val="00782217"/>
    <w:rsid w:val="00782726"/>
    <w:rsid w:val="00793223"/>
    <w:rsid w:val="00793590"/>
    <w:rsid w:val="00794FFF"/>
    <w:rsid w:val="00796133"/>
    <w:rsid w:val="007A33F9"/>
    <w:rsid w:val="007A3443"/>
    <w:rsid w:val="007A6A12"/>
    <w:rsid w:val="007A6E86"/>
    <w:rsid w:val="007A7321"/>
    <w:rsid w:val="007C64A5"/>
    <w:rsid w:val="007C6A07"/>
    <w:rsid w:val="007D1421"/>
    <w:rsid w:val="007D3ECC"/>
    <w:rsid w:val="007D67D2"/>
    <w:rsid w:val="007D6CE8"/>
    <w:rsid w:val="007D70CE"/>
    <w:rsid w:val="007D7781"/>
    <w:rsid w:val="007D77DE"/>
    <w:rsid w:val="007D7BF6"/>
    <w:rsid w:val="007E6E9B"/>
    <w:rsid w:val="007E77FA"/>
    <w:rsid w:val="007F152B"/>
    <w:rsid w:val="007F2B06"/>
    <w:rsid w:val="007F3844"/>
    <w:rsid w:val="007F4047"/>
    <w:rsid w:val="008039CC"/>
    <w:rsid w:val="00813A00"/>
    <w:rsid w:val="00815472"/>
    <w:rsid w:val="00825A93"/>
    <w:rsid w:val="00826DA1"/>
    <w:rsid w:val="00827E0A"/>
    <w:rsid w:val="00830C6A"/>
    <w:rsid w:val="00833AF1"/>
    <w:rsid w:val="008341DC"/>
    <w:rsid w:val="0083524B"/>
    <w:rsid w:val="00840FF9"/>
    <w:rsid w:val="008431A4"/>
    <w:rsid w:val="00844F7B"/>
    <w:rsid w:val="008454C9"/>
    <w:rsid w:val="00846AE3"/>
    <w:rsid w:val="00851A32"/>
    <w:rsid w:val="008529A1"/>
    <w:rsid w:val="00853160"/>
    <w:rsid w:val="008559E6"/>
    <w:rsid w:val="0085756C"/>
    <w:rsid w:val="0086065C"/>
    <w:rsid w:val="00862D06"/>
    <w:rsid w:val="00864305"/>
    <w:rsid w:val="0087156A"/>
    <w:rsid w:val="00873225"/>
    <w:rsid w:val="00874070"/>
    <w:rsid w:val="00874F26"/>
    <w:rsid w:val="0087562F"/>
    <w:rsid w:val="008768D5"/>
    <w:rsid w:val="00877643"/>
    <w:rsid w:val="00877EA9"/>
    <w:rsid w:val="00880305"/>
    <w:rsid w:val="00890E7A"/>
    <w:rsid w:val="00892B13"/>
    <w:rsid w:val="008970D6"/>
    <w:rsid w:val="008A342F"/>
    <w:rsid w:val="008A3CA2"/>
    <w:rsid w:val="008A4096"/>
    <w:rsid w:val="008A61E4"/>
    <w:rsid w:val="008A7465"/>
    <w:rsid w:val="008B0332"/>
    <w:rsid w:val="008B09E0"/>
    <w:rsid w:val="008B0D15"/>
    <w:rsid w:val="008B11F1"/>
    <w:rsid w:val="008B3E76"/>
    <w:rsid w:val="008B696A"/>
    <w:rsid w:val="008B69C8"/>
    <w:rsid w:val="008B6E5E"/>
    <w:rsid w:val="008C15C6"/>
    <w:rsid w:val="008C37DF"/>
    <w:rsid w:val="008C458E"/>
    <w:rsid w:val="008C4BF9"/>
    <w:rsid w:val="008C59F5"/>
    <w:rsid w:val="008C70B5"/>
    <w:rsid w:val="008D052E"/>
    <w:rsid w:val="008D273B"/>
    <w:rsid w:val="008D2871"/>
    <w:rsid w:val="008D74AE"/>
    <w:rsid w:val="008E01A7"/>
    <w:rsid w:val="008E0929"/>
    <w:rsid w:val="008E100D"/>
    <w:rsid w:val="008E1E64"/>
    <w:rsid w:val="008E5DE7"/>
    <w:rsid w:val="008F2EAE"/>
    <w:rsid w:val="008F3FCF"/>
    <w:rsid w:val="00900217"/>
    <w:rsid w:val="0090407B"/>
    <w:rsid w:val="00905074"/>
    <w:rsid w:val="009062E1"/>
    <w:rsid w:val="00911495"/>
    <w:rsid w:val="009138A0"/>
    <w:rsid w:val="00914D07"/>
    <w:rsid w:val="009154CD"/>
    <w:rsid w:val="00915B16"/>
    <w:rsid w:val="0092349E"/>
    <w:rsid w:val="00930266"/>
    <w:rsid w:val="00930B2E"/>
    <w:rsid w:val="00930B39"/>
    <w:rsid w:val="00931557"/>
    <w:rsid w:val="00932DF4"/>
    <w:rsid w:val="009338C6"/>
    <w:rsid w:val="00937288"/>
    <w:rsid w:val="009378EE"/>
    <w:rsid w:val="0094080B"/>
    <w:rsid w:val="00941595"/>
    <w:rsid w:val="00941F2A"/>
    <w:rsid w:val="009431E1"/>
    <w:rsid w:val="009438C8"/>
    <w:rsid w:val="009442E4"/>
    <w:rsid w:val="00946463"/>
    <w:rsid w:val="0095028D"/>
    <w:rsid w:val="00951FC7"/>
    <w:rsid w:val="0095711F"/>
    <w:rsid w:val="0096102F"/>
    <w:rsid w:val="00963D7F"/>
    <w:rsid w:val="00966339"/>
    <w:rsid w:val="009704C5"/>
    <w:rsid w:val="00972351"/>
    <w:rsid w:val="00980F05"/>
    <w:rsid w:val="0098346E"/>
    <w:rsid w:val="009845DB"/>
    <w:rsid w:val="00985017"/>
    <w:rsid w:val="00986AAC"/>
    <w:rsid w:val="00987513"/>
    <w:rsid w:val="009913E2"/>
    <w:rsid w:val="00993081"/>
    <w:rsid w:val="009A2D31"/>
    <w:rsid w:val="009A445C"/>
    <w:rsid w:val="009A4E7B"/>
    <w:rsid w:val="009A5E5E"/>
    <w:rsid w:val="009A6592"/>
    <w:rsid w:val="009B239C"/>
    <w:rsid w:val="009B2FF7"/>
    <w:rsid w:val="009B6470"/>
    <w:rsid w:val="009B6A1F"/>
    <w:rsid w:val="009C1080"/>
    <w:rsid w:val="009C72F0"/>
    <w:rsid w:val="009C7DF0"/>
    <w:rsid w:val="009D0731"/>
    <w:rsid w:val="009D1530"/>
    <w:rsid w:val="009D4526"/>
    <w:rsid w:val="009D457E"/>
    <w:rsid w:val="009D6199"/>
    <w:rsid w:val="009E09F8"/>
    <w:rsid w:val="009E0DF4"/>
    <w:rsid w:val="009E0FD8"/>
    <w:rsid w:val="009E1A7E"/>
    <w:rsid w:val="009E2207"/>
    <w:rsid w:val="009E2E64"/>
    <w:rsid w:val="009E4B38"/>
    <w:rsid w:val="009E67D8"/>
    <w:rsid w:val="009E7360"/>
    <w:rsid w:val="009F0958"/>
    <w:rsid w:val="009F0CCF"/>
    <w:rsid w:val="009F0E39"/>
    <w:rsid w:val="009F1AD2"/>
    <w:rsid w:val="009F2006"/>
    <w:rsid w:val="009F2D8C"/>
    <w:rsid w:val="009F5D74"/>
    <w:rsid w:val="00A07306"/>
    <w:rsid w:val="00A1103A"/>
    <w:rsid w:val="00A113E4"/>
    <w:rsid w:val="00A134EE"/>
    <w:rsid w:val="00A21514"/>
    <w:rsid w:val="00A25001"/>
    <w:rsid w:val="00A25C6D"/>
    <w:rsid w:val="00A2755D"/>
    <w:rsid w:val="00A33C23"/>
    <w:rsid w:val="00A343E7"/>
    <w:rsid w:val="00A37760"/>
    <w:rsid w:val="00A37F43"/>
    <w:rsid w:val="00A44E5F"/>
    <w:rsid w:val="00A57DD6"/>
    <w:rsid w:val="00A6115B"/>
    <w:rsid w:val="00A62AEE"/>
    <w:rsid w:val="00A635AF"/>
    <w:rsid w:val="00A6368B"/>
    <w:rsid w:val="00A64215"/>
    <w:rsid w:val="00A643A0"/>
    <w:rsid w:val="00A650C3"/>
    <w:rsid w:val="00A66456"/>
    <w:rsid w:val="00A66AE2"/>
    <w:rsid w:val="00A6730C"/>
    <w:rsid w:val="00A71374"/>
    <w:rsid w:val="00A71844"/>
    <w:rsid w:val="00A72E7C"/>
    <w:rsid w:val="00A73BCB"/>
    <w:rsid w:val="00A742B1"/>
    <w:rsid w:val="00A76037"/>
    <w:rsid w:val="00A76042"/>
    <w:rsid w:val="00A80778"/>
    <w:rsid w:val="00A8186A"/>
    <w:rsid w:val="00A8308B"/>
    <w:rsid w:val="00A86273"/>
    <w:rsid w:val="00A8660E"/>
    <w:rsid w:val="00A94D2D"/>
    <w:rsid w:val="00AA3193"/>
    <w:rsid w:val="00AA5941"/>
    <w:rsid w:val="00AA6173"/>
    <w:rsid w:val="00AA6F4B"/>
    <w:rsid w:val="00AB351F"/>
    <w:rsid w:val="00AB632B"/>
    <w:rsid w:val="00AB7874"/>
    <w:rsid w:val="00AB7DF3"/>
    <w:rsid w:val="00AB7ECB"/>
    <w:rsid w:val="00AC2A2F"/>
    <w:rsid w:val="00AC62B7"/>
    <w:rsid w:val="00AC63EB"/>
    <w:rsid w:val="00AC7C1C"/>
    <w:rsid w:val="00AC7F03"/>
    <w:rsid w:val="00AD2A39"/>
    <w:rsid w:val="00AD420A"/>
    <w:rsid w:val="00AD6C54"/>
    <w:rsid w:val="00AE0D67"/>
    <w:rsid w:val="00AE6EE1"/>
    <w:rsid w:val="00AF0756"/>
    <w:rsid w:val="00AF533F"/>
    <w:rsid w:val="00AF53F0"/>
    <w:rsid w:val="00AF6E33"/>
    <w:rsid w:val="00B005DB"/>
    <w:rsid w:val="00B06712"/>
    <w:rsid w:val="00B10EE1"/>
    <w:rsid w:val="00B11091"/>
    <w:rsid w:val="00B1276A"/>
    <w:rsid w:val="00B143C0"/>
    <w:rsid w:val="00B164EC"/>
    <w:rsid w:val="00B17637"/>
    <w:rsid w:val="00B1766B"/>
    <w:rsid w:val="00B21DEB"/>
    <w:rsid w:val="00B21FD3"/>
    <w:rsid w:val="00B22E27"/>
    <w:rsid w:val="00B24F7C"/>
    <w:rsid w:val="00B2710D"/>
    <w:rsid w:val="00B32374"/>
    <w:rsid w:val="00B329D4"/>
    <w:rsid w:val="00B336E3"/>
    <w:rsid w:val="00B3659F"/>
    <w:rsid w:val="00B3680D"/>
    <w:rsid w:val="00B4051E"/>
    <w:rsid w:val="00B462B4"/>
    <w:rsid w:val="00B47DA5"/>
    <w:rsid w:val="00B5243E"/>
    <w:rsid w:val="00B54B3F"/>
    <w:rsid w:val="00B55D80"/>
    <w:rsid w:val="00B6030F"/>
    <w:rsid w:val="00B63D9C"/>
    <w:rsid w:val="00B64F1B"/>
    <w:rsid w:val="00B66483"/>
    <w:rsid w:val="00B67050"/>
    <w:rsid w:val="00B6709E"/>
    <w:rsid w:val="00B73CC8"/>
    <w:rsid w:val="00B80B8C"/>
    <w:rsid w:val="00B84522"/>
    <w:rsid w:val="00B852CD"/>
    <w:rsid w:val="00B854F2"/>
    <w:rsid w:val="00B85A08"/>
    <w:rsid w:val="00B90D40"/>
    <w:rsid w:val="00B90DD2"/>
    <w:rsid w:val="00B9424A"/>
    <w:rsid w:val="00B96ED1"/>
    <w:rsid w:val="00BA1459"/>
    <w:rsid w:val="00BB3E32"/>
    <w:rsid w:val="00BB4A1E"/>
    <w:rsid w:val="00BB6FA1"/>
    <w:rsid w:val="00BB7FD5"/>
    <w:rsid w:val="00BC1249"/>
    <w:rsid w:val="00BC4C81"/>
    <w:rsid w:val="00BD1CA7"/>
    <w:rsid w:val="00BD2788"/>
    <w:rsid w:val="00BD2B07"/>
    <w:rsid w:val="00BD3A33"/>
    <w:rsid w:val="00BD4547"/>
    <w:rsid w:val="00BD5163"/>
    <w:rsid w:val="00BD77E3"/>
    <w:rsid w:val="00BD7A8C"/>
    <w:rsid w:val="00BE3F77"/>
    <w:rsid w:val="00BE4275"/>
    <w:rsid w:val="00BE47B0"/>
    <w:rsid w:val="00BE4AF3"/>
    <w:rsid w:val="00BE5760"/>
    <w:rsid w:val="00BE5E8E"/>
    <w:rsid w:val="00BE717F"/>
    <w:rsid w:val="00BF154A"/>
    <w:rsid w:val="00BF3812"/>
    <w:rsid w:val="00BF762B"/>
    <w:rsid w:val="00C0326A"/>
    <w:rsid w:val="00C0428E"/>
    <w:rsid w:val="00C0652D"/>
    <w:rsid w:val="00C06DC5"/>
    <w:rsid w:val="00C06E7E"/>
    <w:rsid w:val="00C11D3F"/>
    <w:rsid w:val="00C1343B"/>
    <w:rsid w:val="00C16821"/>
    <w:rsid w:val="00C16CB2"/>
    <w:rsid w:val="00C1733D"/>
    <w:rsid w:val="00C21758"/>
    <w:rsid w:val="00C224DD"/>
    <w:rsid w:val="00C22F60"/>
    <w:rsid w:val="00C2313D"/>
    <w:rsid w:val="00C23285"/>
    <w:rsid w:val="00C25F1E"/>
    <w:rsid w:val="00C26BB3"/>
    <w:rsid w:val="00C27431"/>
    <w:rsid w:val="00C27FEC"/>
    <w:rsid w:val="00C30F22"/>
    <w:rsid w:val="00C310C4"/>
    <w:rsid w:val="00C35A12"/>
    <w:rsid w:val="00C35DB1"/>
    <w:rsid w:val="00C44F60"/>
    <w:rsid w:val="00C4502E"/>
    <w:rsid w:val="00C50DE7"/>
    <w:rsid w:val="00C52701"/>
    <w:rsid w:val="00C542F1"/>
    <w:rsid w:val="00C5571C"/>
    <w:rsid w:val="00C61B48"/>
    <w:rsid w:val="00C621DD"/>
    <w:rsid w:val="00C635FE"/>
    <w:rsid w:val="00C669B8"/>
    <w:rsid w:val="00C74079"/>
    <w:rsid w:val="00C74201"/>
    <w:rsid w:val="00C763A5"/>
    <w:rsid w:val="00C8424C"/>
    <w:rsid w:val="00C86A97"/>
    <w:rsid w:val="00C928B2"/>
    <w:rsid w:val="00C92ED8"/>
    <w:rsid w:val="00CA06A8"/>
    <w:rsid w:val="00CA0EB5"/>
    <w:rsid w:val="00CA42C2"/>
    <w:rsid w:val="00CA62B7"/>
    <w:rsid w:val="00CA7A27"/>
    <w:rsid w:val="00CB18FA"/>
    <w:rsid w:val="00CB4707"/>
    <w:rsid w:val="00CB57CB"/>
    <w:rsid w:val="00CB5DE9"/>
    <w:rsid w:val="00CB60C6"/>
    <w:rsid w:val="00CC25CE"/>
    <w:rsid w:val="00CC35BC"/>
    <w:rsid w:val="00CD12B3"/>
    <w:rsid w:val="00CD2915"/>
    <w:rsid w:val="00CD3F24"/>
    <w:rsid w:val="00CE14F1"/>
    <w:rsid w:val="00CE28A3"/>
    <w:rsid w:val="00CE4832"/>
    <w:rsid w:val="00CE5163"/>
    <w:rsid w:val="00CF0217"/>
    <w:rsid w:val="00CF1020"/>
    <w:rsid w:val="00CF3FFC"/>
    <w:rsid w:val="00CF50C1"/>
    <w:rsid w:val="00CF5B77"/>
    <w:rsid w:val="00D025BB"/>
    <w:rsid w:val="00D02C44"/>
    <w:rsid w:val="00D03E1E"/>
    <w:rsid w:val="00D06725"/>
    <w:rsid w:val="00D10880"/>
    <w:rsid w:val="00D164D2"/>
    <w:rsid w:val="00D22376"/>
    <w:rsid w:val="00D2303B"/>
    <w:rsid w:val="00D2474E"/>
    <w:rsid w:val="00D37723"/>
    <w:rsid w:val="00D40643"/>
    <w:rsid w:val="00D44D2C"/>
    <w:rsid w:val="00D470FA"/>
    <w:rsid w:val="00D477DB"/>
    <w:rsid w:val="00D50C54"/>
    <w:rsid w:val="00D515FC"/>
    <w:rsid w:val="00D53DA2"/>
    <w:rsid w:val="00D56FD2"/>
    <w:rsid w:val="00D60EBA"/>
    <w:rsid w:val="00D6216A"/>
    <w:rsid w:val="00D63403"/>
    <w:rsid w:val="00D63C03"/>
    <w:rsid w:val="00D65C6E"/>
    <w:rsid w:val="00D66DE9"/>
    <w:rsid w:val="00D66E7C"/>
    <w:rsid w:val="00D70EC0"/>
    <w:rsid w:val="00D72B4D"/>
    <w:rsid w:val="00D74022"/>
    <w:rsid w:val="00D76EF8"/>
    <w:rsid w:val="00D76F2D"/>
    <w:rsid w:val="00D81DF8"/>
    <w:rsid w:val="00D863F0"/>
    <w:rsid w:val="00D8701F"/>
    <w:rsid w:val="00D92DA3"/>
    <w:rsid w:val="00D943BC"/>
    <w:rsid w:val="00D9605A"/>
    <w:rsid w:val="00D9643C"/>
    <w:rsid w:val="00D97A59"/>
    <w:rsid w:val="00D97D26"/>
    <w:rsid w:val="00DB182A"/>
    <w:rsid w:val="00DC12E8"/>
    <w:rsid w:val="00DC35B7"/>
    <w:rsid w:val="00DC5019"/>
    <w:rsid w:val="00DC79BC"/>
    <w:rsid w:val="00DD4278"/>
    <w:rsid w:val="00DD4724"/>
    <w:rsid w:val="00DD4AFB"/>
    <w:rsid w:val="00DD6B53"/>
    <w:rsid w:val="00DE1133"/>
    <w:rsid w:val="00DE15CA"/>
    <w:rsid w:val="00DE248C"/>
    <w:rsid w:val="00DE3ABB"/>
    <w:rsid w:val="00DF0525"/>
    <w:rsid w:val="00DF2284"/>
    <w:rsid w:val="00DF3807"/>
    <w:rsid w:val="00DF45E6"/>
    <w:rsid w:val="00DF6BF6"/>
    <w:rsid w:val="00E01EC8"/>
    <w:rsid w:val="00E02C19"/>
    <w:rsid w:val="00E04007"/>
    <w:rsid w:val="00E15114"/>
    <w:rsid w:val="00E167E0"/>
    <w:rsid w:val="00E16AA1"/>
    <w:rsid w:val="00E17231"/>
    <w:rsid w:val="00E17789"/>
    <w:rsid w:val="00E26051"/>
    <w:rsid w:val="00E27FED"/>
    <w:rsid w:val="00E30540"/>
    <w:rsid w:val="00E35D85"/>
    <w:rsid w:val="00E37FC6"/>
    <w:rsid w:val="00E40AC8"/>
    <w:rsid w:val="00E414F3"/>
    <w:rsid w:val="00E4294B"/>
    <w:rsid w:val="00E44DF6"/>
    <w:rsid w:val="00E45DAB"/>
    <w:rsid w:val="00E46A81"/>
    <w:rsid w:val="00E50D0E"/>
    <w:rsid w:val="00E53D7F"/>
    <w:rsid w:val="00E5636A"/>
    <w:rsid w:val="00E57B46"/>
    <w:rsid w:val="00E60285"/>
    <w:rsid w:val="00E605BC"/>
    <w:rsid w:val="00E60934"/>
    <w:rsid w:val="00E60EE2"/>
    <w:rsid w:val="00E66A54"/>
    <w:rsid w:val="00E673E2"/>
    <w:rsid w:val="00E816E4"/>
    <w:rsid w:val="00E83C6B"/>
    <w:rsid w:val="00E86F4A"/>
    <w:rsid w:val="00E94BCF"/>
    <w:rsid w:val="00E96CA1"/>
    <w:rsid w:val="00E96E4C"/>
    <w:rsid w:val="00E979AE"/>
    <w:rsid w:val="00EA14DD"/>
    <w:rsid w:val="00EA22C4"/>
    <w:rsid w:val="00EA29DB"/>
    <w:rsid w:val="00EA2CD7"/>
    <w:rsid w:val="00EB296D"/>
    <w:rsid w:val="00EB49E8"/>
    <w:rsid w:val="00EC3EFF"/>
    <w:rsid w:val="00EC589F"/>
    <w:rsid w:val="00EC7D69"/>
    <w:rsid w:val="00EC7F94"/>
    <w:rsid w:val="00ED124F"/>
    <w:rsid w:val="00ED15F2"/>
    <w:rsid w:val="00ED44B7"/>
    <w:rsid w:val="00ED5280"/>
    <w:rsid w:val="00ED5E61"/>
    <w:rsid w:val="00EE60B7"/>
    <w:rsid w:val="00EF0473"/>
    <w:rsid w:val="00EF04DA"/>
    <w:rsid w:val="00EF0711"/>
    <w:rsid w:val="00EF41F8"/>
    <w:rsid w:val="00EF5A48"/>
    <w:rsid w:val="00EF5F05"/>
    <w:rsid w:val="00EF662B"/>
    <w:rsid w:val="00EF6840"/>
    <w:rsid w:val="00F00161"/>
    <w:rsid w:val="00F009A4"/>
    <w:rsid w:val="00F02B4F"/>
    <w:rsid w:val="00F03254"/>
    <w:rsid w:val="00F037F8"/>
    <w:rsid w:val="00F0720E"/>
    <w:rsid w:val="00F133BE"/>
    <w:rsid w:val="00F14253"/>
    <w:rsid w:val="00F14538"/>
    <w:rsid w:val="00F158C1"/>
    <w:rsid w:val="00F15E38"/>
    <w:rsid w:val="00F1644F"/>
    <w:rsid w:val="00F215EC"/>
    <w:rsid w:val="00F27CEF"/>
    <w:rsid w:val="00F309B7"/>
    <w:rsid w:val="00F3501D"/>
    <w:rsid w:val="00F3523D"/>
    <w:rsid w:val="00F37924"/>
    <w:rsid w:val="00F41045"/>
    <w:rsid w:val="00F440A6"/>
    <w:rsid w:val="00F45F88"/>
    <w:rsid w:val="00F564B3"/>
    <w:rsid w:val="00F61B81"/>
    <w:rsid w:val="00F6527B"/>
    <w:rsid w:val="00F656A4"/>
    <w:rsid w:val="00F67D7E"/>
    <w:rsid w:val="00F70E57"/>
    <w:rsid w:val="00F715AA"/>
    <w:rsid w:val="00F715D1"/>
    <w:rsid w:val="00F74238"/>
    <w:rsid w:val="00F765E3"/>
    <w:rsid w:val="00F772EE"/>
    <w:rsid w:val="00F82543"/>
    <w:rsid w:val="00F82F1E"/>
    <w:rsid w:val="00F8488A"/>
    <w:rsid w:val="00F848FA"/>
    <w:rsid w:val="00F861B4"/>
    <w:rsid w:val="00F92668"/>
    <w:rsid w:val="00F93017"/>
    <w:rsid w:val="00F94AA0"/>
    <w:rsid w:val="00FB20F0"/>
    <w:rsid w:val="00FB2562"/>
    <w:rsid w:val="00FB2785"/>
    <w:rsid w:val="00FB479A"/>
    <w:rsid w:val="00FB71B0"/>
    <w:rsid w:val="00FC3BBE"/>
    <w:rsid w:val="00FC4285"/>
    <w:rsid w:val="00FC562C"/>
    <w:rsid w:val="00FC5BD9"/>
    <w:rsid w:val="00FC643B"/>
    <w:rsid w:val="00FD0F43"/>
    <w:rsid w:val="00FD1A20"/>
    <w:rsid w:val="00FD31A9"/>
    <w:rsid w:val="00FE457B"/>
    <w:rsid w:val="00FE531F"/>
    <w:rsid w:val="00FE6E6A"/>
    <w:rsid w:val="00FE7722"/>
    <w:rsid w:val="00FF12C5"/>
    <w:rsid w:val="00FF5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12195AA"/>
  <w15:docId w15:val="{FD46275D-12A6-4025-9DB0-85248797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88"/>
    <w:pPr>
      <w:tabs>
        <w:tab w:val="left" w:pos="1843"/>
      </w:tabs>
      <w:spacing w:before="120"/>
      <w:ind w:left="1843" w:right="142"/>
    </w:pPr>
    <w:rPr>
      <w:rFonts w:ascii="Arial" w:hAnsi="Arial"/>
      <w:sz w:val="22"/>
    </w:rPr>
  </w:style>
  <w:style w:type="paragraph" w:styleId="Rubrik1">
    <w:name w:val="heading 1"/>
    <w:basedOn w:val="Rubrik2"/>
    <w:next w:val="Normal"/>
    <w:qFormat/>
    <w:rsid w:val="00937288"/>
    <w:pPr>
      <w:outlineLvl w:val="0"/>
    </w:pPr>
  </w:style>
  <w:style w:type="paragraph" w:styleId="Rubrik2">
    <w:name w:val="heading 2"/>
    <w:basedOn w:val="Normal"/>
    <w:next w:val="Normal"/>
    <w:qFormat/>
    <w:rsid w:val="00937288"/>
    <w:pPr>
      <w:keepNext/>
      <w:keepLines/>
      <w:spacing w:before="360" w:after="120"/>
      <w:ind w:hanging="1559"/>
      <w:outlineLvl w:val="1"/>
    </w:pPr>
    <w:rPr>
      <w:b/>
      <w:sz w:val="26"/>
    </w:rPr>
  </w:style>
  <w:style w:type="paragraph" w:styleId="Rubrik3">
    <w:name w:val="heading 3"/>
    <w:basedOn w:val="Rubrik2"/>
    <w:next w:val="Normal"/>
    <w:qFormat/>
    <w:rsid w:val="00937288"/>
    <w:pPr>
      <w:outlineLvl w:val="2"/>
    </w:pPr>
  </w:style>
  <w:style w:type="paragraph" w:styleId="Rubrik4">
    <w:name w:val="heading 4"/>
    <w:basedOn w:val="Rubrik2"/>
    <w:next w:val="Normal"/>
    <w:qFormat/>
    <w:rsid w:val="00937288"/>
    <w:pPr>
      <w:outlineLvl w:val="3"/>
    </w:pPr>
  </w:style>
  <w:style w:type="paragraph" w:styleId="Rubrik5">
    <w:name w:val="heading 5"/>
    <w:basedOn w:val="Rubrik2"/>
    <w:next w:val="Normal"/>
    <w:qFormat/>
    <w:rsid w:val="00937288"/>
    <w:pPr>
      <w:outlineLvl w:val="4"/>
    </w:pPr>
  </w:style>
  <w:style w:type="paragraph" w:styleId="Rubrik6">
    <w:name w:val="heading 6"/>
    <w:basedOn w:val="Rubrik2"/>
    <w:next w:val="Normal"/>
    <w:qFormat/>
    <w:rsid w:val="00937288"/>
    <w:pPr>
      <w:outlineLvl w:val="5"/>
    </w:pPr>
  </w:style>
  <w:style w:type="paragraph" w:styleId="Rubrik7">
    <w:name w:val="heading 7"/>
    <w:basedOn w:val="Rubrik2"/>
    <w:next w:val="Normal"/>
    <w:qFormat/>
    <w:rsid w:val="00937288"/>
    <w:pPr>
      <w:outlineLvl w:val="6"/>
    </w:pPr>
  </w:style>
  <w:style w:type="paragraph" w:styleId="Rubrik8">
    <w:name w:val="heading 8"/>
    <w:basedOn w:val="Rubrik2"/>
    <w:next w:val="Normal"/>
    <w:qFormat/>
    <w:rsid w:val="00937288"/>
    <w:pPr>
      <w:outlineLvl w:val="7"/>
    </w:pPr>
  </w:style>
  <w:style w:type="paragraph" w:styleId="Rubrik9">
    <w:name w:val="heading 9"/>
    <w:basedOn w:val="Rubrik2"/>
    <w:next w:val="Normal"/>
    <w:qFormat/>
    <w:rsid w:val="0093728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37288"/>
    <w:pPr>
      <w:tabs>
        <w:tab w:val="center" w:pos="4252"/>
        <w:tab w:val="right" w:pos="8504"/>
      </w:tabs>
      <w:spacing w:before="0"/>
      <w:ind w:left="0" w:right="0"/>
    </w:pPr>
    <w:rPr>
      <w:sz w:val="18"/>
    </w:rPr>
  </w:style>
  <w:style w:type="paragraph" w:customStyle="1" w:styleId="OkodRubrik11">
    <w:name w:val="OkodRubrik11"/>
    <w:basedOn w:val="Normal"/>
    <w:next w:val="Normal"/>
    <w:rsid w:val="00937288"/>
    <w:pPr>
      <w:keepNext/>
      <w:keepLines/>
    </w:pPr>
    <w:rPr>
      <w:i/>
      <w:sz w:val="18"/>
    </w:rPr>
  </w:style>
  <w:style w:type="paragraph" w:customStyle="1" w:styleId="OkodRubrik8">
    <w:name w:val="OkodRubrik8"/>
    <w:basedOn w:val="Normal"/>
    <w:next w:val="Normal"/>
    <w:rsid w:val="00937288"/>
    <w:pPr>
      <w:keepNext/>
      <w:keepLines/>
      <w:spacing w:before="360" w:after="120"/>
    </w:pPr>
    <w:rPr>
      <w:i/>
      <w:caps/>
      <w:sz w:val="26"/>
    </w:rPr>
  </w:style>
  <w:style w:type="paragraph" w:customStyle="1" w:styleId="OkodRubrik9">
    <w:name w:val="OkodRubrik9"/>
    <w:basedOn w:val="Normal"/>
    <w:next w:val="Normal"/>
    <w:rsid w:val="00937288"/>
    <w:pPr>
      <w:keepNext/>
      <w:keepLines/>
      <w:spacing w:before="360" w:after="120"/>
      <w:ind w:left="284"/>
    </w:pPr>
    <w:rPr>
      <w:i/>
      <w:sz w:val="26"/>
    </w:rPr>
  </w:style>
  <w:style w:type="paragraph" w:customStyle="1" w:styleId="OkodRubrik10">
    <w:name w:val="OkodRubrik10"/>
    <w:basedOn w:val="Normal"/>
    <w:next w:val="Normal"/>
    <w:rsid w:val="00937288"/>
    <w:pPr>
      <w:keepNext/>
      <w:keepLines/>
    </w:pPr>
    <w:rPr>
      <w:i/>
    </w:rPr>
  </w:style>
  <w:style w:type="paragraph" w:customStyle="1" w:styleId="TabLinje">
    <w:name w:val="TabLinje"/>
    <w:basedOn w:val="Normal"/>
    <w:next w:val="Normal"/>
    <w:rsid w:val="00937288"/>
    <w:pPr>
      <w:pBdr>
        <w:top w:val="single" w:sz="6" w:space="1" w:color="auto"/>
      </w:pBdr>
    </w:pPr>
  </w:style>
  <w:style w:type="paragraph" w:styleId="Sidfot">
    <w:name w:val="footer"/>
    <w:basedOn w:val="Normal"/>
    <w:rsid w:val="00937288"/>
    <w:pPr>
      <w:tabs>
        <w:tab w:val="left" w:pos="1418"/>
        <w:tab w:val="center" w:pos="4536"/>
        <w:tab w:val="right" w:pos="9072"/>
      </w:tabs>
      <w:spacing w:before="0"/>
      <w:ind w:left="-74" w:right="0"/>
    </w:pPr>
    <w:rPr>
      <w:sz w:val="16"/>
    </w:rPr>
  </w:style>
  <w:style w:type="character" w:styleId="Sidnummer">
    <w:name w:val="page number"/>
    <w:basedOn w:val="Standardstycketeckensnitt"/>
    <w:rsid w:val="00937288"/>
  </w:style>
  <w:style w:type="paragraph" w:customStyle="1" w:styleId="Inneh">
    <w:name w:val="Inneh"/>
    <w:basedOn w:val="Normal"/>
    <w:rsid w:val="00937288"/>
    <w:pPr>
      <w:spacing w:before="0"/>
      <w:ind w:left="170" w:right="0"/>
    </w:pPr>
    <w:rPr>
      <w:b/>
    </w:rPr>
  </w:style>
  <w:style w:type="paragraph" w:customStyle="1" w:styleId="Sid1">
    <w:name w:val="Sid1"/>
    <w:basedOn w:val="Normal"/>
    <w:rsid w:val="00396E4A"/>
    <w:pPr>
      <w:widowControl w:val="0"/>
      <w:tabs>
        <w:tab w:val="clear" w:pos="1843"/>
        <w:tab w:val="left" w:pos="567"/>
      </w:tabs>
      <w:ind w:left="0" w:right="0"/>
      <w:jc w:val="center"/>
    </w:pPr>
    <w:rPr>
      <w:rFonts w:cs="Arial"/>
      <w:sz w:val="24"/>
      <w:szCs w:val="24"/>
    </w:rPr>
  </w:style>
  <w:style w:type="paragraph" w:styleId="Figurfrteckning">
    <w:name w:val="table of figures"/>
    <w:basedOn w:val="Normal"/>
    <w:next w:val="Normal"/>
    <w:semiHidden/>
    <w:rsid w:val="00937288"/>
    <w:pPr>
      <w:tabs>
        <w:tab w:val="clear" w:pos="1843"/>
      </w:tabs>
      <w:ind w:left="440" w:hanging="440"/>
    </w:pPr>
  </w:style>
  <w:style w:type="paragraph" w:styleId="Innehll1">
    <w:name w:val="toc 1"/>
    <w:basedOn w:val="Normal"/>
    <w:next w:val="Normal"/>
    <w:autoRedefine/>
    <w:uiPriority w:val="39"/>
    <w:rsid w:val="00826DA1"/>
    <w:pPr>
      <w:tabs>
        <w:tab w:val="clear" w:pos="1843"/>
        <w:tab w:val="left" w:pos="1701"/>
        <w:tab w:val="right" w:leader="dot" w:pos="9072"/>
      </w:tabs>
      <w:ind w:left="1134" w:hanging="1134"/>
    </w:pPr>
  </w:style>
  <w:style w:type="paragraph" w:styleId="Innehll2">
    <w:name w:val="toc 2"/>
    <w:basedOn w:val="Normal"/>
    <w:next w:val="Normal"/>
    <w:autoRedefine/>
    <w:uiPriority w:val="39"/>
    <w:rsid w:val="00E17231"/>
    <w:pPr>
      <w:tabs>
        <w:tab w:val="clear" w:pos="1843"/>
        <w:tab w:val="left" w:pos="1134"/>
        <w:tab w:val="right" w:leader="dot" w:pos="9062"/>
      </w:tabs>
      <w:ind w:left="0"/>
    </w:pPr>
  </w:style>
  <w:style w:type="paragraph" w:styleId="Innehll3">
    <w:name w:val="toc 3"/>
    <w:basedOn w:val="Normal"/>
    <w:next w:val="Normal"/>
    <w:autoRedefine/>
    <w:uiPriority w:val="39"/>
    <w:rsid w:val="00E17231"/>
    <w:pPr>
      <w:tabs>
        <w:tab w:val="clear" w:pos="1843"/>
        <w:tab w:val="right" w:leader="dot" w:pos="9062"/>
      </w:tabs>
      <w:ind w:left="1134" w:hanging="1134"/>
    </w:pPr>
  </w:style>
  <w:style w:type="paragraph" w:styleId="Innehll4">
    <w:name w:val="toc 4"/>
    <w:basedOn w:val="Normal"/>
    <w:next w:val="Normal"/>
    <w:autoRedefine/>
    <w:semiHidden/>
    <w:rsid w:val="00937288"/>
    <w:pPr>
      <w:tabs>
        <w:tab w:val="clear" w:pos="1843"/>
      </w:tabs>
      <w:ind w:left="660"/>
    </w:pPr>
  </w:style>
  <w:style w:type="paragraph" w:styleId="Innehll5">
    <w:name w:val="toc 5"/>
    <w:basedOn w:val="Normal"/>
    <w:next w:val="Normal"/>
    <w:autoRedefine/>
    <w:semiHidden/>
    <w:rsid w:val="00937288"/>
    <w:pPr>
      <w:tabs>
        <w:tab w:val="clear" w:pos="1843"/>
      </w:tabs>
      <w:ind w:left="880"/>
    </w:pPr>
  </w:style>
  <w:style w:type="paragraph" w:styleId="Innehll6">
    <w:name w:val="toc 6"/>
    <w:basedOn w:val="Normal"/>
    <w:next w:val="Normal"/>
    <w:autoRedefine/>
    <w:semiHidden/>
    <w:rsid w:val="00937288"/>
    <w:pPr>
      <w:tabs>
        <w:tab w:val="clear" w:pos="1843"/>
      </w:tabs>
      <w:ind w:left="1100"/>
    </w:pPr>
  </w:style>
  <w:style w:type="paragraph" w:styleId="Innehll7">
    <w:name w:val="toc 7"/>
    <w:basedOn w:val="Normal"/>
    <w:next w:val="Normal"/>
    <w:autoRedefine/>
    <w:semiHidden/>
    <w:rsid w:val="00937288"/>
    <w:pPr>
      <w:tabs>
        <w:tab w:val="clear" w:pos="1843"/>
      </w:tabs>
      <w:ind w:left="1320"/>
    </w:pPr>
  </w:style>
  <w:style w:type="paragraph" w:styleId="Innehll8">
    <w:name w:val="toc 8"/>
    <w:basedOn w:val="Normal"/>
    <w:next w:val="Normal"/>
    <w:autoRedefine/>
    <w:semiHidden/>
    <w:rsid w:val="00937288"/>
    <w:pPr>
      <w:tabs>
        <w:tab w:val="clear" w:pos="1843"/>
      </w:tabs>
      <w:ind w:left="1540"/>
    </w:pPr>
  </w:style>
  <w:style w:type="paragraph" w:styleId="Innehll9">
    <w:name w:val="toc 9"/>
    <w:basedOn w:val="Normal"/>
    <w:next w:val="Normal"/>
    <w:autoRedefine/>
    <w:semiHidden/>
    <w:rsid w:val="00937288"/>
    <w:pPr>
      <w:tabs>
        <w:tab w:val="clear" w:pos="1843"/>
      </w:tabs>
      <w:ind w:left="1760"/>
    </w:pPr>
  </w:style>
  <w:style w:type="character" w:styleId="Hyperlnk">
    <w:name w:val="Hyperlink"/>
    <w:basedOn w:val="Standardstycketeckensnitt"/>
    <w:uiPriority w:val="99"/>
    <w:rsid w:val="00937288"/>
    <w:rPr>
      <w:color w:val="0000FF"/>
      <w:u w:val="single"/>
    </w:rPr>
  </w:style>
  <w:style w:type="paragraph" w:styleId="Ballongtext">
    <w:name w:val="Balloon Text"/>
    <w:basedOn w:val="Normal"/>
    <w:semiHidden/>
    <w:rsid w:val="00931557"/>
    <w:rPr>
      <w:rFonts w:ascii="Tahoma" w:hAnsi="Tahoma" w:cs="Tahoma"/>
      <w:sz w:val="16"/>
      <w:szCs w:val="16"/>
    </w:rPr>
  </w:style>
  <w:style w:type="paragraph" w:styleId="Rubrik">
    <w:name w:val="Title"/>
    <w:basedOn w:val="Normal"/>
    <w:next w:val="Normal"/>
    <w:qFormat/>
    <w:rsid w:val="007D1421"/>
    <w:pPr>
      <w:widowControl w:val="0"/>
      <w:tabs>
        <w:tab w:val="clear" w:pos="1843"/>
        <w:tab w:val="left" w:pos="567"/>
      </w:tabs>
      <w:spacing w:before="0"/>
      <w:ind w:left="0" w:right="0"/>
      <w:jc w:val="center"/>
    </w:pPr>
    <w:rPr>
      <w:b/>
      <w:sz w:val="40"/>
    </w:rPr>
  </w:style>
  <w:style w:type="paragraph" w:customStyle="1" w:styleId="Innehllsrubrik">
    <w:name w:val="Innehållsrubrik"/>
    <w:basedOn w:val="Normal"/>
    <w:rsid w:val="007D1421"/>
    <w:pPr>
      <w:widowControl w:val="0"/>
      <w:tabs>
        <w:tab w:val="clear" w:pos="1843"/>
        <w:tab w:val="left" w:pos="567"/>
      </w:tabs>
      <w:spacing w:before="0" w:after="240"/>
      <w:ind w:left="0" w:right="0"/>
    </w:pPr>
    <w:rPr>
      <w:b/>
      <w:sz w:val="32"/>
    </w:rPr>
  </w:style>
  <w:style w:type="paragraph" w:customStyle="1" w:styleId="citatfrteckning">
    <w:name w:val="citatförteckning"/>
    <w:basedOn w:val="Normal"/>
    <w:rsid w:val="007D1421"/>
    <w:pPr>
      <w:widowControl w:val="0"/>
      <w:tabs>
        <w:tab w:val="clear" w:pos="1843"/>
        <w:tab w:val="left" w:pos="567"/>
        <w:tab w:val="right" w:pos="9360"/>
      </w:tabs>
      <w:suppressAutoHyphens/>
      <w:spacing w:before="0"/>
      <w:ind w:left="0" w:right="0"/>
    </w:pPr>
    <w:rPr>
      <w:rFonts w:ascii="Dutch 801" w:hAnsi="Dutch 801"/>
      <w:sz w:val="24"/>
    </w:rPr>
  </w:style>
  <w:style w:type="paragraph" w:customStyle="1" w:styleId="REDAbesktext">
    <w:name w:val="REDAbesktext"/>
    <w:basedOn w:val="Normal"/>
    <w:link w:val="REDAbesktextChar"/>
    <w:rsid w:val="00966339"/>
    <w:pPr>
      <w:tabs>
        <w:tab w:val="clear" w:pos="1843"/>
        <w:tab w:val="center" w:pos="8505"/>
        <w:tab w:val="center" w:pos="9356"/>
        <w:tab w:val="right" w:pos="10036"/>
      </w:tabs>
      <w:spacing w:before="80"/>
      <w:ind w:left="1418" w:right="2268"/>
    </w:pPr>
  </w:style>
  <w:style w:type="paragraph" w:customStyle="1" w:styleId="REDArub6">
    <w:name w:val="REDArub6"/>
    <w:basedOn w:val="Normal"/>
    <w:next w:val="REDAbesktext"/>
    <w:rsid w:val="00966339"/>
    <w:pPr>
      <w:tabs>
        <w:tab w:val="clear" w:pos="1843"/>
        <w:tab w:val="center" w:pos="8505"/>
        <w:tab w:val="center" w:pos="9356"/>
        <w:tab w:val="right" w:pos="10036"/>
      </w:tabs>
      <w:suppressAutoHyphens/>
      <w:spacing w:before="240"/>
      <w:ind w:left="1418" w:right="2268" w:hanging="1418"/>
      <w:outlineLvl w:val="5"/>
    </w:pPr>
    <w:rPr>
      <w:b/>
      <w:sz w:val="26"/>
    </w:rPr>
  </w:style>
  <w:style w:type="paragraph" w:customStyle="1" w:styleId="REDArub5">
    <w:name w:val="REDArub5"/>
    <w:basedOn w:val="Normal"/>
    <w:next w:val="REDAbesktext"/>
    <w:rsid w:val="00966339"/>
    <w:pPr>
      <w:tabs>
        <w:tab w:val="clear" w:pos="1843"/>
        <w:tab w:val="center" w:pos="8505"/>
        <w:tab w:val="center" w:pos="9356"/>
        <w:tab w:val="right" w:pos="10036"/>
      </w:tabs>
      <w:suppressAutoHyphens/>
      <w:spacing w:before="240"/>
      <w:ind w:left="1418" w:right="2268" w:hanging="1418"/>
      <w:outlineLvl w:val="4"/>
    </w:pPr>
    <w:rPr>
      <w:b/>
      <w:sz w:val="26"/>
    </w:rPr>
  </w:style>
  <w:style w:type="paragraph" w:customStyle="1" w:styleId="Sidhuvud1">
    <w:name w:val="Sidhuvud1"/>
    <w:basedOn w:val="Sidhuvud"/>
    <w:rsid w:val="00CB57CB"/>
    <w:pPr>
      <w:tabs>
        <w:tab w:val="clear" w:pos="1843"/>
        <w:tab w:val="left" w:pos="1418"/>
        <w:tab w:val="right" w:pos="8930"/>
        <w:tab w:val="right" w:pos="9412"/>
        <w:tab w:val="right" w:pos="9923"/>
      </w:tabs>
      <w:overflowPunct w:val="0"/>
      <w:autoSpaceDE w:val="0"/>
      <w:autoSpaceDN w:val="0"/>
      <w:adjustRightInd w:val="0"/>
      <w:spacing w:before="60"/>
      <w:textAlignment w:val="baseline"/>
    </w:pPr>
  </w:style>
  <w:style w:type="paragraph" w:customStyle="1" w:styleId="SidhuvudLedtext">
    <w:name w:val="SidhuvudLedtext"/>
    <w:basedOn w:val="Sidhuvud"/>
    <w:rsid w:val="00CB57CB"/>
    <w:pPr>
      <w:tabs>
        <w:tab w:val="clear" w:pos="1843"/>
        <w:tab w:val="left" w:pos="1418"/>
        <w:tab w:val="right" w:pos="8930"/>
        <w:tab w:val="right" w:pos="9412"/>
        <w:tab w:val="right" w:pos="9923"/>
      </w:tabs>
      <w:overflowPunct w:val="0"/>
      <w:autoSpaceDE w:val="0"/>
      <w:autoSpaceDN w:val="0"/>
      <w:adjustRightInd w:val="0"/>
      <w:spacing w:before="20" w:after="20" w:line="180" w:lineRule="exact"/>
      <w:textAlignment w:val="baseline"/>
    </w:pPr>
    <w:rPr>
      <w:vanish/>
      <w:color w:val="008000"/>
      <w:sz w:val="12"/>
    </w:rPr>
  </w:style>
  <w:style w:type="paragraph" w:customStyle="1" w:styleId="SidhuvudFretag">
    <w:name w:val="SidhuvudFöretag"/>
    <w:basedOn w:val="Rubrik1"/>
    <w:next w:val="Sidhuvud1"/>
    <w:rsid w:val="00CB57CB"/>
    <w:pPr>
      <w:tabs>
        <w:tab w:val="clear" w:pos="1843"/>
        <w:tab w:val="right" w:pos="8930"/>
        <w:tab w:val="right" w:pos="9412"/>
        <w:tab w:val="right" w:pos="9923"/>
      </w:tabs>
      <w:overflowPunct w:val="0"/>
      <w:autoSpaceDE w:val="0"/>
      <w:autoSpaceDN w:val="0"/>
      <w:adjustRightInd w:val="0"/>
      <w:spacing w:before="0" w:after="0"/>
      <w:ind w:left="0" w:right="0" w:firstLine="0"/>
      <w:textAlignment w:val="baseline"/>
      <w:outlineLvl w:val="9"/>
    </w:pPr>
    <w:rPr>
      <w:caps/>
      <w:sz w:val="24"/>
    </w:rPr>
  </w:style>
  <w:style w:type="paragraph" w:customStyle="1" w:styleId="Sidhuvud2">
    <w:name w:val="Sidhuvud2"/>
    <w:basedOn w:val="Sidhuvud1"/>
    <w:rsid w:val="00CB57CB"/>
    <w:pPr>
      <w:spacing w:before="40" w:after="40" w:line="210" w:lineRule="exact"/>
    </w:pPr>
  </w:style>
  <w:style w:type="paragraph" w:customStyle="1" w:styleId="TitelNormal">
    <w:name w:val="Titel Normal"/>
    <w:basedOn w:val="Normal"/>
    <w:rsid w:val="00461723"/>
    <w:pPr>
      <w:tabs>
        <w:tab w:val="clear" w:pos="1843"/>
        <w:tab w:val="left" w:pos="1418"/>
        <w:tab w:val="right" w:pos="8930"/>
        <w:tab w:val="right" w:pos="9412"/>
        <w:tab w:val="right" w:pos="9923"/>
      </w:tabs>
      <w:overflowPunct w:val="0"/>
      <w:autoSpaceDE w:val="0"/>
      <w:autoSpaceDN w:val="0"/>
      <w:adjustRightInd w:val="0"/>
      <w:spacing w:before="0"/>
      <w:ind w:left="0" w:right="0"/>
      <w:textAlignment w:val="baseline"/>
    </w:pPr>
    <w:rPr>
      <w:sz w:val="24"/>
    </w:rPr>
  </w:style>
  <w:style w:type="paragraph" w:customStyle="1" w:styleId="TitelRubrik">
    <w:name w:val="Titel Rubrik"/>
    <w:basedOn w:val="TitelNormal"/>
    <w:rsid w:val="00461723"/>
  </w:style>
  <w:style w:type="paragraph" w:customStyle="1" w:styleId="TitelUnderrubrik">
    <w:name w:val="Titel Underrubrik"/>
    <w:basedOn w:val="TitelNormal"/>
    <w:rsid w:val="00461723"/>
    <w:rPr>
      <w:b/>
    </w:rPr>
  </w:style>
  <w:style w:type="paragraph" w:styleId="Innehllsfrteckningsrubrik">
    <w:name w:val="TOC Heading"/>
    <w:basedOn w:val="Rubrik1"/>
    <w:next w:val="Normal"/>
    <w:uiPriority w:val="39"/>
    <w:semiHidden/>
    <w:unhideWhenUsed/>
    <w:qFormat/>
    <w:rsid w:val="0000053C"/>
    <w:pPr>
      <w:tabs>
        <w:tab w:val="clear" w:pos="1843"/>
      </w:tabs>
      <w:spacing w:before="480" w:after="0" w:line="276" w:lineRule="auto"/>
      <w:ind w:left="0" w:right="0" w:firstLine="0"/>
      <w:outlineLvl w:val="9"/>
    </w:pPr>
    <w:rPr>
      <w:rFonts w:ascii="Cambria" w:hAnsi="Cambria"/>
      <w:bCs/>
      <w:color w:val="365F91"/>
      <w:sz w:val="28"/>
      <w:szCs w:val="28"/>
      <w:lang w:eastAsia="en-US"/>
    </w:rPr>
  </w:style>
  <w:style w:type="character" w:customStyle="1" w:styleId="REDAbesktextChar">
    <w:name w:val="REDAbesktext Char"/>
    <w:basedOn w:val="Standardstycketeckensnitt"/>
    <w:link w:val="REDAbesktext"/>
    <w:rsid w:val="00B80B8C"/>
    <w:rPr>
      <w:rFonts w:ascii="Arial" w:hAnsi="Arial"/>
      <w:sz w:val="22"/>
    </w:rPr>
  </w:style>
  <w:style w:type="paragraph" w:customStyle="1" w:styleId="Default">
    <w:name w:val="Default"/>
    <w:rsid w:val="00B80B8C"/>
    <w:pPr>
      <w:autoSpaceDE w:val="0"/>
      <w:autoSpaceDN w:val="0"/>
      <w:adjustRightInd w:val="0"/>
    </w:pPr>
    <w:rPr>
      <w:rFonts w:ascii="Times New Roman" w:hAnsi="Times New Roman"/>
      <w:color w:val="000000"/>
      <w:sz w:val="24"/>
      <w:szCs w:val="24"/>
    </w:rPr>
  </w:style>
  <w:style w:type="paragraph" w:customStyle="1" w:styleId="NormalIndrag">
    <w:name w:val="NormalIndrag"/>
    <w:basedOn w:val="Normal"/>
    <w:next w:val="Normal"/>
    <w:rsid w:val="009442E4"/>
    <w:pPr>
      <w:tabs>
        <w:tab w:val="clear" w:pos="1843"/>
        <w:tab w:val="left" w:pos="1702"/>
        <w:tab w:val="left" w:pos="3686"/>
        <w:tab w:val="left" w:pos="5103"/>
        <w:tab w:val="right" w:pos="8930"/>
        <w:tab w:val="right" w:pos="9412"/>
        <w:tab w:val="right" w:pos="9923"/>
      </w:tabs>
      <w:ind w:left="1702" w:right="1786" w:hanging="284"/>
    </w:pPr>
    <w:rPr>
      <w:szCs w:val="28"/>
      <w:u w:val="words"/>
    </w:rPr>
  </w:style>
  <w:style w:type="paragraph" w:styleId="Liststycke">
    <w:name w:val="List Paragraph"/>
    <w:basedOn w:val="Normal"/>
    <w:uiPriority w:val="34"/>
    <w:qFormat/>
    <w:rsid w:val="00325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2095</Words>
  <Characters>11108</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Denna beskrivning ansluter till AMA 98.</vt:lpstr>
    </vt:vector>
  </TitlesOfParts>
  <Company>INCOORD AB</Company>
  <LinksUpToDate>false</LinksUpToDate>
  <CharactersWithSpaces>13177</CharactersWithSpaces>
  <SharedDoc>false</SharedDoc>
  <HLinks>
    <vt:vector size="156" baseType="variant">
      <vt:variant>
        <vt:i4>1048629</vt:i4>
      </vt:variant>
      <vt:variant>
        <vt:i4>152</vt:i4>
      </vt:variant>
      <vt:variant>
        <vt:i4>0</vt:i4>
      </vt:variant>
      <vt:variant>
        <vt:i4>5</vt:i4>
      </vt:variant>
      <vt:variant>
        <vt:lpwstr/>
      </vt:variant>
      <vt:variant>
        <vt:lpwstr>_Toc63760240</vt:lpwstr>
      </vt:variant>
      <vt:variant>
        <vt:i4>1638450</vt:i4>
      </vt:variant>
      <vt:variant>
        <vt:i4>146</vt:i4>
      </vt:variant>
      <vt:variant>
        <vt:i4>0</vt:i4>
      </vt:variant>
      <vt:variant>
        <vt:i4>5</vt:i4>
      </vt:variant>
      <vt:variant>
        <vt:lpwstr/>
      </vt:variant>
      <vt:variant>
        <vt:lpwstr>_Toc63760239</vt:lpwstr>
      </vt:variant>
      <vt:variant>
        <vt:i4>1572914</vt:i4>
      </vt:variant>
      <vt:variant>
        <vt:i4>140</vt:i4>
      </vt:variant>
      <vt:variant>
        <vt:i4>0</vt:i4>
      </vt:variant>
      <vt:variant>
        <vt:i4>5</vt:i4>
      </vt:variant>
      <vt:variant>
        <vt:lpwstr/>
      </vt:variant>
      <vt:variant>
        <vt:lpwstr>_Toc63760238</vt:lpwstr>
      </vt:variant>
      <vt:variant>
        <vt:i4>1507378</vt:i4>
      </vt:variant>
      <vt:variant>
        <vt:i4>134</vt:i4>
      </vt:variant>
      <vt:variant>
        <vt:i4>0</vt:i4>
      </vt:variant>
      <vt:variant>
        <vt:i4>5</vt:i4>
      </vt:variant>
      <vt:variant>
        <vt:lpwstr/>
      </vt:variant>
      <vt:variant>
        <vt:lpwstr>_Toc63760237</vt:lpwstr>
      </vt:variant>
      <vt:variant>
        <vt:i4>1441842</vt:i4>
      </vt:variant>
      <vt:variant>
        <vt:i4>128</vt:i4>
      </vt:variant>
      <vt:variant>
        <vt:i4>0</vt:i4>
      </vt:variant>
      <vt:variant>
        <vt:i4>5</vt:i4>
      </vt:variant>
      <vt:variant>
        <vt:lpwstr/>
      </vt:variant>
      <vt:variant>
        <vt:lpwstr>_Toc63760236</vt:lpwstr>
      </vt:variant>
      <vt:variant>
        <vt:i4>1376306</vt:i4>
      </vt:variant>
      <vt:variant>
        <vt:i4>122</vt:i4>
      </vt:variant>
      <vt:variant>
        <vt:i4>0</vt:i4>
      </vt:variant>
      <vt:variant>
        <vt:i4>5</vt:i4>
      </vt:variant>
      <vt:variant>
        <vt:lpwstr/>
      </vt:variant>
      <vt:variant>
        <vt:lpwstr>_Toc63760235</vt:lpwstr>
      </vt:variant>
      <vt:variant>
        <vt:i4>1310770</vt:i4>
      </vt:variant>
      <vt:variant>
        <vt:i4>116</vt:i4>
      </vt:variant>
      <vt:variant>
        <vt:i4>0</vt:i4>
      </vt:variant>
      <vt:variant>
        <vt:i4>5</vt:i4>
      </vt:variant>
      <vt:variant>
        <vt:lpwstr/>
      </vt:variant>
      <vt:variant>
        <vt:lpwstr>_Toc63760234</vt:lpwstr>
      </vt:variant>
      <vt:variant>
        <vt:i4>1245234</vt:i4>
      </vt:variant>
      <vt:variant>
        <vt:i4>110</vt:i4>
      </vt:variant>
      <vt:variant>
        <vt:i4>0</vt:i4>
      </vt:variant>
      <vt:variant>
        <vt:i4>5</vt:i4>
      </vt:variant>
      <vt:variant>
        <vt:lpwstr/>
      </vt:variant>
      <vt:variant>
        <vt:lpwstr>_Toc63760233</vt:lpwstr>
      </vt:variant>
      <vt:variant>
        <vt:i4>1179698</vt:i4>
      </vt:variant>
      <vt:variant>
        <vt:i4>104</vt:i4>
      </vt:variant>
      <vt:variant>
        <vt:i4>0</vt:i4>
      </vt:variant>
      <vt:variant>
        <vt:i4>5</vt:i4>
      </vt:variant>
      <vt:variant>
        <vt:lpwstr/>
      </vt:variant>
      <vt:variant>
        <vt:lpwstr>_Toc63760232</vt:lpwstr>
      </vt:variant>
      <vt:variant>
        <vt:i4>1114162</vt:i4>
      </vt:variant>
      <vt:variant>
        <vt:i4>98</vt:i4>
      </vt:variant>
      <vt:variant>
        <vt:i4>0</vt:i4>
      </vt:variant>
      <vt:variant>
        <vt:i4>5</vt:i4>
      </vt:variant>
      <vt:variant>
        <vt:lpwstr/>
      </vt:variant>
      <vt:variant>
        <vt:lpwstr>_Toc63760231</vt:lpwstr>
      </vt:variant>
      <vt:variant>
        <vt:i4>1048626</vt:i4>
      </vt:variant>
      <vt:variant>
        <vt:i4>92</vt:i4>
      </vt:variant>
      <vt:variant>
        <vt:i4>0</vt:i4>
      </vt:variant>
      <vt:variant>
        <vt:i4>5</vt:i4>
      </vt:variant>
      <vt:variant>
        <vt:lpwstr/>
      </vt:variant>
      <vt:variant>
        <vt:lpwstr>_Toc63760230</vt:lpwstr>
      </vt:variant>
      <vt:variant>
        <vt:i4>1638451</vt:i4>
      </vt:variant>
      <vt:variant>
        <vt:i4>86</vt:i4>
      </vt:variant>
      <vt:variant>
        <vt:i4>0</vt:i4>
      </vt:variant>
      <vt:variant>
        <vt:i4>5</vt:i4>
      </vt:variant>
      <vt:variant>
        <vt:lpwstr/>
      </vt:variant>
      <vt:variant>
        <vt:lpwstr>_Toc63760229</vt:lpwstr>
      </vt:variant>
      <vt:variant>
        <vt:i4>1572915</vt:i4>
      </vt:variant>
      <vt:variant>
        <vt:i4>80</vt:i4>
      </vt:variant>
      <vt:variant>
        <vt:i4>0</vt:i4>
      </vt:variant>
      <vt:variant>
        <vt:i4>5</vt:i4>
      </vt:variant>
      <vt:variant>
        <vt:lpwstr/>
      </vt:variant>
      <vt:variant>
        <vt:lpwstr>_Toc63760228</vt:lpwstr>
      </vt:variant>
      <vt:variant>
        <vt:i4>1507379</vt:i4>
      </vt:variant>
      <vt:variant>
        <vt:i4>74</vt:i4>
      </vt:variant>
      <vt:variant>
        <vt:i4>0</vt:i4>
      </vt:variant>
      <vt:variant>
        <vt:i4>5</vt:i4>
      </vt:variant>
      <vt:variant>
        <vt:lpwstr/>
      </vt:variant>
      <vt:variant>
        <vt:lpwstr>_Toc63760227</vt:lpwstr>
      </vt:variant>
      <vt:variant>
        <vt:i4>1441843</vt:i4>
      </vt:variant>
      <vt:variant>
        <vt:i4>68</vt:i4>
      </vt:variant>
      <vt:variant>
        <vt:i4>0</vt:i4>
      </vt:variant>
      <vt:variant>
        <vt:i4>5</vt:i4>
      </vt:variant>
      <vt:variant>
        <vt:lpwstr/>
      </vt:variant>
      <vt:variant>
        <vt:lpwstr>_Toc63760226</vt:lpwstr>
      </vt:variant>
      <vt:variant>
        <vt:i4>1376307</vt:i4>
      </vt:variant>
      <vt:variant>
        <vt:i4>62</vt:i4>
      </vt:variant>
      <vt:variant>
        <vt:i4>0</vt:i4>
      </vt:variant>
      <vt:variant>
        <vt:i4>5</vt:i4>
      </vt:variant>
      <vt:variant>
        <vt:lpwstr/>
      </vt:variant>
      <vt:variant>
        <vt:lpwstr>_Toc63760225</vt:lpwstr>
      </vt:variant>
      <vt:variant>
        <vt:i4>1310771</vt:i4>
      </vt:variant>
      <vt:variant>
        <vt:i4>56</vt:i4>
      </vt:variant>
      <vt:variant>
        <vt:i4>0</vt:i4>
      </vt:variant>
      <vt:variant>
        <vt:i4>5</vt:i4>
      </vt:variant>
      <vt:variant>
        <vt:lpwstr/>
      </vt:variant>
      <vt:variant>
        <vt:lpwstr>_Toc63760224</vt:lpwstr>
      </vt:variant>
      <vt:variant>
        <vt:i4>1245235</vt:i4>
      </vt:variant>
      <vt:variant>
        <vt:i4>50</vt:i4>
      </vt:variant>
      <vt:variant>
        <vt:i4>0</vt:i4>
      </vt:variant>
      <vt:variant>
        <vt:i4>5</vt:i4>
      </vt:variant>
      <vt:variant>
        <vt:lpwstr/>
      </vt:variant>
      <vt:variant>
        <vt:lpwstr>_Toc63760223</vt:lpwstr>
      </vt:variant>
      <vt:variant>
        <vt:i4>1179699</vt:i4>
      </vt:variant>
      <vt:variant>
        <vt:i4>44</vt:i4>
      </vt:variant>
      <vt:variant>
        <vt:i4>0</vt:i4>
      </vt:variant>
      <vt:variant>
        <vt:i4>5</vt:i4>
      </vt:variant>
      <vt:variant>
        <vt:lpwstr/>
      </vt:variant>
      <vt:variant>
        <vt:lpwstr>_Toc63760222</vt:lpwstr>
      </vt:variant>
      <vt:variant>
        <vt:i4>1114163</vt:i4>
      </vt:variant>
      <vt:variant>
        <vt:i4>38</vt:i4>
      </vt:variant>
      <vt:variant>
        <vt:i4>0</vt:i4>
      </vt:variant>
      <vt:variant>
        <vt:i4>5</vt:i4>
      </vt:variant>
      <vt:variant>
        <vt:lpwstr/>
      </vt:variant>
      <vt:variant>
        <vt:lpwstr>_Toc63760221</vt:lpwstr>
      </vt:variant>
      <vt:variant>
        <vt:i4>1048627</vt:i4>
      </vt:variant>
      <vt:variant>
        <vt:i4>32</vt:i4>
      </vt:variant>
      <vt:variant>
        <vt:i4>0</vt:i4>
      </vt:variant>
      <vt:variant>
        <vt:i4>5</vt:i4>
      </vt:variant>
      <vt:variant>
        <vt:lpwstr/>
      </vt:variant>
      <vt:variant>
        <vt:lpwstr>_Toc63760220</vt:lpwstr>
      </vt:variant>
      <vt:variant>
        <vt:i4>1638448</vt:i4>
      </vt:variant>
      <vt:variant>
        <vt:i4>26</vt:i4>
      </vt:variant>
      <vt:variant>
        <vt:i4>0</vt:i4>
      </vt:variant>
      <vt:variant>
        <vt:i4>5</vt:i4>
      </vt:variant>
      <vt:variant>
        <vt:lpwstr/>
      </vt:variant>
      <vt:variant>
        <vt:lpwstr>_Toc63760219</vt:lpwstr>
      </vt:variant>
      <vt:variant>
        <vt:i4>1572912</vt:i4>
      </vt:variant>
      <vt:variant>
        <vt:i4>20</vt:i4>
      </vt:variant>
      <vt:variant>
        <vt:i4>0</vt:i4>
      </vt:variant>
      <vt:variant>
        <vt:i4>5</vt:i4>
      </vt:variant>
      <vt:variant>
        <vt:lpwstr/>
      </vt:variant>
      <vt:variant>
        <vt:lpwstr>_Toc63760218</vt:lpwstr>
      </vt:variant>
      <vt:variant>
        <vt:i4>1507376</vt:i4>
      </vt:variant>
      <vt:variant>
        <vt:i4>14</vt:i4>
      </vt:variant>
      <vt:variant>
        <vt:i4>0</vt:i4>
      </vt:variant>
      <vt:variant>
        <vt:i4>5</vt:i4>
      </vt:variant>
      <vt:variant>
        <vt:lpwstr/>
      </vt:variant>
      <vt:variant>
        <vt:lpwstr>_Toc63760217</vt:lpwstr>
      </vt:variant>
      <vt:variant>
        <vt:i4>1441840</vt:i4>
      </vt:variant>
      <vt:variant>
        <vt:i4>8</vt:i4>
      </vt:variant>
      <vt:variant>
        <vt:i4>0</vt:i4>
      </vt:variant>
      <vt:variant>
        <vt:i4>5</vt:i4>
      </vt:variant>
      <vt:variant>
        <vt:lpwstr/>
      </vt:variant>
      <vt:variant>
        <vt:lpwstr>_Toc63760216</vt:lpwstr>
      </vt:variant>
      <vt:variant>
        <vt:i4>1376304</vt:i4>
      </vt:variant>
      <vt:variant>
        <vt:i4>2</vt:i4>
      </vt:variant>
      <vt:variant>
        <vt:i4>0</vt:i4>
      </vt:variant>
      <vt:variant>
        <vt:i4>5</vt:i4>
      </vt:variant>
      <vt:variant>
        <vt:lpwstr/>
      </vt:variant>
      <vt:variant>
        <vt:lpwstr>_Toc63760215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Denna beskrivning ansluter till AMA 98.</dc:title>
  <dc:subject/>
  <dc:creator>Gunvor Ekbom</dc:creator>
  <cp:keywords/>
  <dc:description/>
  <cp:lastModifiedBy>Christer Klingberg</cp:lastModifiedBy>
  <cp:revision>6</cp:revision>
  <cp:lastPrinted>2014-09-25T12:54:00Z</cp:lastPrinted>
  <dcterms:created xsi:type="dcterms:W3CDTF">2019-03-27T11:51:00Z</dcterms:created>
  <dcterms:modified xsi:type="dcterms:W3CDTF">2020-03-24T11:24:00Z</dcterms:modified>
</cp:coreProperties>
</file>

<file path=docProps/custom.xml><?xml version="1.0" encoding="utf-8"?>
<Properties xmlns="http://schemas.openxmlformats.org/officeDocument/2006/custom-properties" xmlns:vt="http://schemas.openxmlformats.org/officeDocument/2006/docPropsVTypes"/>
</file>