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0A" w:rsidRDefault="00E25C0A" w:rsidP="00416AE4">
      <w:pPr>
        <w:tabs>
          <w:tab w:val="clear" w:pos="1985"/>
          <w:tab w:val="clear" w:pos="10490"/>
        </w:tabs>
        <w:spacing w:before="0"/>
        <w:ind w:left="0" w:right="0"/>
        <w:rPr>
          <w:rFonts w:eastAsia="Calibri" w:cs="Arial"/>
          <w:szCs w:val="22"/>
        </w:rPr>
      </w:pPr>
      <w:bookmarkStart w:id="0" w:name="_GoBack"/>
      <w:bookmarkEnd w:id="0"/>
    </w:p>
    <w:p w:rsidR="00E37716" w:rsidRPr="00C42142" w:rsidRDefault="00A2304C" w:rsidP="00E37716">
      <w:pPr>
        <w:tabs>
          <w:tab w:val="clear" w:pos="1985"/>
          <w:tab w:val="clear" w:pos="10490"/>
        </w:tabs>
        <w:spacing w:before="0"/>
        <w:ind w:left="2268" w:right="0"/>
        <w:rPr>
          <w:rFonts w:ascii="Calibri)" w:hAnsi="Calibri)"/>
          <w:b/>
          <w:color w:val="000000"/>
          <w:sz w:val="24"/>
          <w:szCs w:val="24"/>
        </w:rPr>
      </w:pPr>
      <w:r w:rsidRPr="00C42142">
        <w:rPr>
          <w:rFonts w:ascii="Calibri)" w:hAnsi="Calibri)"/>
          <w:b/>
          <w:color w:val="000000"/>
          <w:sz w:val="24"/>
          <w:szCs w:val="24"/>
        </w:rPr>
        <w:t>Miljöstyrningsrådet</w:t>
      </w:r>
      <w:r w:rsidR="009F4F15">
        <w:rPr>
          <w:rFonts w:ascii="Calibri)" w:hAnsi="Calibri)"/>
          <w:b/>
          <w:color w:val="000000"/>
          <w:sz w:val="24"/>
          <w:szCs w:val="24"/>
        </w:rPr>
        <w:t>s upphandlingskriterier för inom</w:t>
      </w:r>
      <w:r w:rsidRPr="00C42142">
        <w:rPr>
          <w:rFonts w:ascii="Calibri)" w:hAnsi="Calibri)"/>
          <w:b/>
          <w:color w:val="000000"/>
          <w:sz w:val="24"/>
          <w:szCs w:val="24"/>
        </w:rPr>
        <w:t>husbelysning</w:t>
      </w:r>
    </w:p>
    <w:p w:rsidR="00C42142" w:rsidRDefault="00A2304C" w:rsidP="00E37716">
      <w:pPr>
        <w:ind w:left="2268"/>
        <w:rPr>
          <w:rFonts w:eastAsia="Calibri" w:cs="Arial"/>
          <w:szCs w:val="22"/>
        </w:rPr>
      </w:pPr>
      <w:r w:rsidRPr="00A2304C">
        <w:rPr>
          <w:rFonts w:ascii="Calibri)" w:hAnsi="Calibri)"/>
          <w:sz w:val="20"/>
        </w:rPr>
        <w:t>Entreprenören skall</w:t>
      </w:r>
      <w:r w:rsidR="00CB0A86">
        <w:rPr>
          <w:rFonts w:ascii="Calibri)" w:hAnsi="Calibri)"/>
          <w:sz w:val="20"/>
        </w:rPr>
        <w:t xml:space="preserve"> till beställaren (Danderyds kommun) redovisa att nedan redovisade Tekniska specifikationer av senaste utgåva innehålls.</w:t>
      </w:r>
      <w:r>
        <w:rPr>
          <w:rFonts w:ascii="Calibri)" w:hAnsi="Calibri)"/>
          <w:sz w:val="20"/>
        </w:rPr>
        <w:t xml:space="preserve"> </w:t>
      </w:r>
      <w:r>
        <w:rPr>
          <w:rFonts w:eastAsia="Calibri" w:cs="Arial"/>
          <w:szCs w:val="22"/>
        </w:rPr>
        <w:t xml:space="preserve"> </w:t>
      </w:r>
    </w:p>
    <w:p w:rsidR="00E37716" w:rsidRDefault="00E37716" w:rsidP="00C42142">
      <w:pPr>
        <w:ind w:left="0"/>
      </w:pPr>
      <w:r>
        <w:rPr>
          <w:rFonts w:eastAsia="Calibri" w:cs="Arial"/>
          <w:szCs w:val="22"/>
        </w:rPr>
        <w:tab/>
      </w:r>
    </w:p>
    <w:p w:rsidR="00B22186" w:rsidRDefault="00B22186" w:rsidP="00B22186">
      <w:pPr>
        <w:autoSpaceDE w:val="0"/>
        <w:autoSpaceDN w:val="0"/>
        <w:spacing w:before="300"/>
        <w:ind w:left="2268"/>
        <w:rPr>
          <w:rFonts w:ascii="Calibri)" w:hAnsi="Calibri)"/>
          <w:color w:val="000000"/>
          <w:sz w:val="24"/>
          <w:szCs w:val="24"/>
        </w:rPr>
      </w:pPr>
      <w:r>
        <w:rPr>
          <w:rFonts w:ascii="Calibri)" w:hAnsi="Calibri)"/>
          <w:color w:val="000000"/>
          <w:sz w:val="24"/>
          <w:szCs w:val="24"/>
        </w:rPr>
        <w:t>Teknisk specifikation</w:t>
      </w:r>
      <w:r>
        <w:rPr>
          <w:rFonts w:ascii="Calibri)" w:hAnsi="Calibri)"/>
          <w:color w:val="000000"/>
          <w:sz w:val="24"/>
          <w:szCs w:val="24"/>
        </w:rPr>
        <w:br/>
        <w:t>Belysningsarmaturens energieffektivitet MSR 10740</w:t>
      </w:r>
    </w:p>
    <w:p w:rsidR="00E37716" w:rsidRDefault="00E37716" w:rsidP="00E37716">
      <w:pPr>
        <w:autoSpaceDE w:val="0"/>
        <w:autoSpaceDN w:val="0"/>
        <w:ind w:left="2268"/>
        <w:rPr>
          <w:rFonts w:ascii="Calibri)" w:hAnsi="Calibri)"/>
          <w:sz w:val="20"/>
        </w:rPr>
      </w:pPr>
      <w:r>
        <w:rPr>
          <w:rFonts w:ascii="Calibri)" w:hAnsi="Calibri)"/>
          <w:sz w:val="20"/>
        </w:rPr>
        <w:t xml:space="preserve">Armaturen av typen platsbelysning, dvs. individuell funktionsanpassad arbetsplatsbelysning i direkt anslutning till arbetsplatsen, </w:t>
      </w:r>
      <w:r>
        <w:rPr>
          <w:rFonts w:ascii="Calibri)" w:hAnsi="Calibri)"/>
          <w:b/>
          <w:bCs/>
          <w:sz w:val="20"/>
        </w:rPr>
        <w:t xml:space="preserve">ska </w:t>
      </w:r>
      <w:r>
        <w:rPr>
          <w:rFonts w:ascii="Calibri)" w:hAnsi="Calibri)"/>
          <w:sz w:val="20"/>
        </w:rPr>
        <w:t>uppfylla följande krav:</w:t>
      </w:r>
    </w:p>
    <w:p w:rsidR="00E37716" w:rsidRDefault="00E37716" w:rsidP="00E37716">
      <w:pPr>
        <w:autoSpaceDE w:val="0"/>
        <w:autoSpaceDN w:val="0"/>
        <w:ind w:left="2268"/>
        <w:rPr>
          <w:rFonts w:ascii="Calibri)" w:hAnsi="Calibri)"/>
          <w:sz w:val="20"/>
        </w:rPr>
      </w:pPr>
      <w:r>
        <w:rPr>
          <w:rFonts w:ascii="Calibri)" w:hAnsi="Calibri)"/>
          <w:sz w:val="20"/>
        </w:rPr>
        <w:t>med inbyggd LED:</w:t>
      </w:r>
    </w:p>
    <w:p w:rsidR="00E37716" w:rsidRDefault="00E37716" w:rsidP="00E37716">
      <w:pPr>
        <w:numPr>
          <w:ilvl w:val="0"/>
          <w:numId w:val="36"/>
        </w:numPr>
        <w:tabs>
          <w:tab w:val="clear" w:pos="1985"/>
          <w:tab w:val="clear" w:pos="10490"/>
        </w:tabs>
        <w:autoSpaceDE w:val="0"/>
        <w:autoSpaceDN w:val="0"/>
        <w:spacing w:before="0" w:after="10" w:line="276" w:lineRule="auto"/>
        <w:ind w:left="2268" w:right="0"/>
        <w:rPr>
          <w:rFonts w:ascii="Calibri)" w:hAnsi="Calibri)"/>
          <w:sz w:val="20"/>
        </w:rPr>
      </w:pPr>
      <w:r>
        <w:rPr>
          <w:rFonts w:ascii="Calibri)" w:hAnsi="Calibri)"/>
          <w:sz w:val="20"/>
        </w:rPr>
        <w:t>Armaturens systemeffektivitet ska vara 65 lm/W. Gäller armatur med inbyggd LED.</w:t>
      </w:r>
    </w:p>
    <w:p w:rsidR="00E37716" w:rsidRDefault="00E37716" w:rsidP="00E37716">
      <w:pPr>
        <w:numPr>
          <w:ilvl w:val="0"/>
          <w:numId w:val="36"/>
        </w:numPr>
        <w:tabs>
          <w:tab w:val="clear" w:pos="1985"/>
          <w:tab w:val="clear" w:pos="10490"/>
        </w:tabs>
        <w:autoSpaceDE w:val="0"/>
        <w:autoSpaceDN w:val="0"/>
        <w:spacing w:before="0" w:after="10" w:line="276" w:lineRule="auto"/>
        <w:ind w:left="2268" w:right="0"/>
        <w:rPr>
          <w:rFonts w:ascii="Calibri)" w:hAnsi="Calibri)"/>
          <w:sz w:val="20"/>
        </w:rPr>
      </w:pPr>
      <w:r>
        <w:rPr>
          <w:rFonts w:ascii="Calibri)" w:hAnsi="Calibri)"/>
          <w:sz w:val="20"/>
        </w:rPr>
        <w:t xml:space="preserve">Armaturen ska kunna levereras med automatisk tändning/ släckning/ </w:t>
      </w:r>
      <w:proofErr w:type="spellStart"/>
      <w:r>
        <w:rPr>
          <w:rFonts w:ascii="Calibri)" w:hAnsi="Calibri)"/>
          <w:sz w:val="20"/>
        </w:rPr>
        <w:t>dimring</w:t>
      </w:r>
      <w:proofErr w:type="spellEnd"/>
      <w:r>
        <w:rPr>
          <w:rFonts w:ascii="Calibri)" w:hAnsi="Calibri)"/>
          <w:sz w:val="20"/>
        </w:rPr>
        <w:t xml:space="preserve"> och ska kunna ske genom t ex rörelsedetektor, tidsinställning e. dyl.</w:t>
      </w:r>
    </w:p>
    <w:p w:rsidR="00E37716" w:rsidRDefault="00E37716" w:rsidP="00E37716">
      <w:pPr>
        <w:ind w:left="2268"/>
        <w:rPr>
          <w:rFonts w:ascii="Calibri" w:hAnsi="Calibri"/>
          <w:color w:val="1F497D"/>
          <w:szCs w:val="22"/>
          <w:lang w:eastAsia="en-US"/>
        </w:rPr>
      </w:pPr>
    </w:p>
    <w:p w:rsidR="00E37716" w:rsidRDefault="00E37716" w:rsidP="00E37716">
      <w:pPr>
        <w:autoSpaceDE w:val="0"/>
        <w:autoSpaceDN w:val="0"/>
        <w:spacing w:before="300"/>
        <w:ind w:left="2268"/>
        <w:rPr>
          <w:rFonts w:ascii="Calibri)" w:hAnsi="Calibri)"/>
          <w:color w:val="000000"/>
          <w:sz w:val="24"/>
          <w:szCs w:val="24"/>
        </w:rPr>
      </w:pPr>
      <w:r>
        <w:rPr>
          <w:rFonts w:ascii="Calibri)" w:hAnsi="Calibri)"/>
          <w:color w:val="000000"/>
          <w:sz w:val="24"/>
          <w:szCs w:val="24"/>
        </w:rPr>
        <w:t>Teknisk specifikation</w:t>
      </w:r>
      <w:r>
        <w:rPr>
          <w:rFonts w:ascii="Calibri)" w:hAnsi="Calibri)"/>
          <w:color w:val="000000"/>
          <w:sz w:val="24"/>
          <w:szCs w:val="24"/>
        </w:rPr>
        <w:br/>
        <w:t>Halogener plaster ljuskällor och armaturer MSR 10742</w:t>
      </w:r>
    </w:p>
    <w:p w:rsidR="00E37716" w:rsidRDefault="00E37716" w:rsidP="00E37716">
      <w:pPr>
        <w:autoSpaceDE w:val="0"/>
        <w:autoSpaceDN w:val="0"/>
        <w:ind w:left="2268"/>
        <w:rPr>
          <w:rFonts w:ascii="Calibri)" w:hAnsi="Calibri)"/>
          <w:sz w:val="20"/>
        </w:rPr>
      </w:pPr>
      <w:r>
        <w:rPr>
          <w:rFonts w:ascii="Calibri)" w:hAnsi="Calibri)"/>
          <w:sz w:val="20"/>
        </w:rPr>
        <w:t xml:space="preserve">Plasten i varan, dvs. hela armaturen eller hela ljuskällan, </w:t>
      </w:r>
      <w:r>
        <w:rPr>
          <w:rFonts w:ascii="Calibri)" w:hAnsi="Calibri)"/>
          <w:b/>
          <w:bCs/>
          <w:sz w:val="20"/>
        </w:rPr>
        <w:t>ska</w:t>
      </w:r>
      <w:r>
        <w:rPr>
          <w:rFonts w:ascii="Calibri)" w:hAnsi="Calibri)"/>
          <w:sz w:val="20"/>
        </w:rPr>
        <w:t xml:space="preserve"> uppfylla IEC:s definition på halogenfri och innehålla maximalt följande:</w:t>
      </w:r>
    </w:p>
    <w:p w:rsidR="00E37716" w:rsidRDefault="00E37716" w:rsidP="00E37716">
      <w:pPr>
        <w:numPr>
          <w:ilvl w:val="0"/>
          <w:numId w:val="36"/>
        </w:numPr>
        <w:tabs>
          <w:tab w:val="clear" w:pos="1985"/>
          <w:tab w:val="clear" w:pos="10490"/>
        </w:tabs>
        <w:autoSpaceDE w:val="0"/>
        <w:autoSpaceDN w:val="0"/>
        <w:spacing w:before="0" w:after="10"/>
        <w:ind w:left="2268" w:right="0"/>
        <w:rPr>
          <w:rFonts w:ascii="Calibri)" w:hAnsi="Calibri)"/>
          <w:sz w:val="20"/>
        </w:rPr>
      </w:pPr>
      <w:r>
        <w:rPr>
          <w:rFonts w:ascii="Calibri)" w:hAnsi="Calibri)"/>
          <w:sz w:val="20"/>
        </w:rPr>
        <w:t xml:space="preserve">900 ppm klor </w:t>
      </w:r>
    </w:p>
    <w:p w:rsidR="00E37716" w:rsidRDefault="00E37716" w:rsidP="00E37716">
      <w:pPr>
        <w:numPr>
          <w:ilvl w:val="0"/>
          <w:numId w:val="36"/>
        </w:numPr>
        <w:tabs>
          <w:tab w:val="clear" w:pos="1985"/>
          <w:tab w:val="clear" w:pos="10490"/>
        </w:tabs>
        <w:autoSpaceDE w:val="0"/>
        <w:autoSpaceDN w:val="0"/>
        <w:spacing w:before="0" w:after="10"/>
        <w:ind w:left="2268" w:right="0"/>
        <w:rPr>
          <w:rFonts w:ascii="Calibri)" w:hAnsi="Calibri)"/>
          <w:sz w:val="20"/>
        </w:rPr>
      </w:pPr>
      <w:r>
        <w:rPr>
          <w:rFonts w:ascii="Calibri)" w:hAnsi="Calibri)"/>
          <w:sz w:val="20"/>
        </w:rPr>
        <w:t xml:space="preserve">900 ppm brom </w:t>
      </w:r>
    </w:p>
    <w:p w:rsidR="00B22186" w:rsidRDefault="00E37716" w:rsidP="00B22186">
      <w:pPr>
        <w:numPr>
          <w:ilvl w:val="0"/>
          <w:numId w:val="36"/>
        </w:numPr>
        <w:tabs>
          <w:tab w:val="clear" w:pos="1985"/>
          <w:tab w:val="clear" w:pos="10490"/>
        </w:tabs>
        <w:autoSpaceDE w:val="0"/>
        <w:autoSpaceDN w:val="0"/>
        <w:spacing w:before="0" w:after="240"/>
        <w:ind w:left="2268" w:right="0"/>
        <w:rPr>
          <w:rFonts w:ascii="Calibri)" w:hAnsi="Calibri)"/>
          <w:sz w:val="20"/>
        </w:rPr>
      </w:pPr>
      <w:r>
        <w:rPr>
          <w:rFonts w:ascii="Calibri)" w:hAnsi="Calibri)"/>
          <w:sz w:val="20"/>
        </w:rPr>
        <w:t>1500 ppm halogener totalt</w:t>
      </w:r>
    </w:p>
    <w:p w:rsidR="00B22186" w:rsidRPr="00B22186" w:rsidRDefault="00B22186" w:rsidP="00B22186">
      <w:pPr>
        <w:tabs>
          <w:tab w:val="clear" w:pos="1985"/>
          <w:tab w:val="clear" w:pos="10490"/>
        </w:tabs>
        <w:autoSpaceDE w:val="0"/>
        <w:autoSpaceDN w:val="0"/>
        <w:spacing w:before="0" w:after="240"/>
        <w:ind w:left="2268" w:right="0"/>
        <w:rPr>
          <w:rFonts w:ascii="Calibri)" w:hAnsi="Calibri)"/>
          <w:sz w:val="20"/>
        </w:rPr>
      </w:pPr>
    </w:p>
    <w:p w:rsidR="00B22186" w:rsidRDefault="00B22186" w:rsidP="00B22186">
      <w:pPr>
        <w:autoSpaceDE w:val="0"/>
        <w:autoSpaceDN w:val="0"/>
        <w:spacing w:before="0"/>
        <w:ind w:left="2268"/>
        <w:rPr>
          <w:rFonts w:ascii="Calibri)" w:hAnsi="Calibri)"/>
          <w:color w:val="000000"/>
          <w:sz w:val="24"/>
          <w:szCs w:val="24"/>
        </w:rPr>
      </w:pPr>
      <w:r>
        <w:rPr>
          <w:rFonts w:ascii="Calibri)" w:hAnsi="Calibri)"/>
          <w:color w:val="000000"/>
          <w:sz w:val="24"/>
          <w:szCs w:val="24"/>
        </w:rPr>
        <w:t>Teknisk specifikation</w:t>
      </w:r>
    </w:p>
    <w:p w:rsidR="00E37716" w:rsidRDefault="00E37716" w:rsidP="00B22186">
      <w:pPr>
        <w:autoSpaceDE w:val="0"/>
        <w:autoSpaceDN w:val="0"/>
        <w:spacing w:before="0"/>
        <w:ind w:left="2268"/>
        <w:rPr>
          <w:rFonts w:ascii="Calibri)" w:hAnsi="Calibri)"/>
          <w:color w:val="000000"/>
          <w:sz w:val="24"/>
          <w:szCs w:val="24"/>
        </w:rPr>
      </w:pPr>
      <w:r w:rsidRPr="00B22186">
        <w:rPr>
          <w:rFonts w:ascii="Calibri)" w:hAnsi="Calibri)"/>
          <w:color w:val="000000"/>
          <w:sz w:val="24"/>
          <w:szCs w:val="24"/>
        </w:rPr>
        <w:t>Belysningssystemets energiförbrukning (MSR-10670)</w:t>
      </w:r>
    </w:p>
    <w:p w:rsidR="00B22186" w:rsidRPr="00B22186" w:rsidRDefault="00B22186" w:rsidP="00B22186">
      <w:pPr>
        <w:autoSpaceDE w:val="0"/>
        <w:autoSpaceDN w:val="0"/>
        <w:spacing w:before="0"/>
        <w:ind w:left="2268"/>
        <w:rPr>
          <w:rFonts w:ascii="Calibri)" w:hAnsi="Calibri)"/>
          <w:color w:val="000000"/>
          <w:sz w:val="24"/>
          <w:szCs w:val="24"/>
        </w:rPr>
      </w:pPr>
    </w:p>
    <w:p w:rsidR="00E37716" w:rsidRDefault="00E37716" w:rsidP="00B22186">
      <w:pPr>
        <w:autoSpaceDE w:val="0"/>
        <w:autoSpaceDN w:val="0"/>
        <w:spacing w:before="0"/>
        <w:ind w:left="2268"/>
        <w:rPr>
          <w:rFonts w:ascii="Calibri)" w:hAnsi="Calibri)"/>
          <w:color w:val="000000"/>
          <w:sz w:val="24"/>
          <w:szCs w:val="24"/>
        </w:rPr>
      </w:pPr>
      <w:r>
        <w:rPr>
          <w:rFonts w:ascii="Calibri)" w:hAnsi="Calibri)"/>
          <w:color w:val="000000"/>
          <w:sz w:val="24"/>
          <w:szCs w:val="24"/>
        </w:rPr>
        <w:t>Särskilda kontraktsvillkor</w:t>
      </w:r>
    </w:p>
    <w:p w:rsidR="00E37716" w:rsidRDefault="00E37716" w:rsidP="00B22186">
      <w:pPr>
        <w:autoSpaceDE w:val="0"/>
        <w:autoSpaceDN w:val="0"/>
        <w:ind w:left="2268"/>
        <w:rPr>
          <w:rFonts w:ascii="Calibri)" w:hAnsi="Calibri)"/>
          <w:sz w:val="20"/>
        </w:rPr>
      </w:pPr>
      <w:r>
        <w:rPr>
          <w:rFonts w:ascii="Calibri)" w:hAnsi="Calibri)"/>
          <w:sz w:val="20"/>
        </w:rPr>
        <w:t>Installerad effekt skall inte överstiga värden enligt nedanstående tabell 1. Med effekt menas den totala installerade effekten inklusive driftdon i ett rum eller inom en zon, mätt i watt för totalarean.</w:t>
      </w:r>
    </w:p>
    <w:p w:rsidR="00E37716" w:rsidRDefault="00E37716" w:rsidP="00E37716">
      <w:pPr>
        <w:autoSpaceDE w:val="0"/>
        <w:autoSpaceDN w:val="0"/>
        <w:ind w:left="2268"/>
        <w:rPr>
          <w:rFonts w:ascii="Calibri)" w:hAnsi="Calibri)"/>
          <w:sz w:val="20"/>
        </w:rPr>
      </w:pPr>
    </w:p>
    <w:tbl>
      <w:tblPr>
        <w:tblW w:w="2977" w:type="dxa"/>
        <w:tblInd w:w="2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</w:tblGrid>
      <w:tr w:rsidR="00E37716" w:rsidTr="00B2218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37716" w:rsidRDefault="00E37716" w:rsidP="00E37716">
            <w:pPr>
              <w:autoSpaceDE w:val="0"/>
              <w:autoSpaceDN w:val="0"/>
              <w:ind w:left="2268"/>
              <w:rPr>
                <w:rFonts w:ascii="Calibri)" w:eastAsiaTheme="minorHAnsi" w:hAnsi="Calibri)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B2218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Installerad effekt</w:t>
            </w:r>
            <w:r w:rsidR="00B22186">
              <w:rPr>
                <w:rFonts w:ascii="Calibri)" w:hAnsi="Calibri)"/>
                <w:sz w:val="20"/>
              </w:rPr>
              <w:t xml:space="preserve"> </w:t>
            </w:r>
            <w:r>
              <w:rPr>
                <w:rFonts w:ascii="Calibri)" w:hAnsi="Calibri)"/>
                <w:sz w:val="20"/>
              </w:rPr>
              <w:t>W/m</w:t>
            </w:r>
            <w:r>
              <w:rPr>
                <w:rFonts w:ascii="Calibri)" w:hAnsi="Calibri)"/>
                <w:sz w:val="20"/>
                <w:vertAlign w:val="superscript"/>
              </w:rPr>
              <w:t>2</w:t>
            </w:r>
          </w:p>
        </w:tc>
      </w:tr>
      <w:tr w:rsidR="00E37716" w:rsidTr="00A2304C">
        <w:trPr>
          <w:trHeight w:val="3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b/>
                <w:bCs/>
                <w:sz w:val="20"/>
              </w:rPr>
              <w:t>Skolor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2268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 </w:t>
            </w:r>
          </w:p>
        </w:tc>
      </w:tr>
      <w:tr w:rsidR="00E37716" w:rsidTr="00A2304C">
        <w:trPr>
          <w:trHeight w:val="3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Klassrum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10</w:t>
            </w:r>
          </w:p>
        </w:tc>
      </w:tr>
      <w:tr w:rsidR="00E37716" w:rsidTr="00A2304C">
        <w:trPr>
          <w:trHeight w:val="3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Grupprum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10</w:t>
            </w:r>
          </w:p>
        </w:tc>
      </w:tr>
      <w:tr w:rsidR="00E37716" w:rsidTr="00A2304C">
        <w:trPr>
          <w:trHeight w:val="3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Korridor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6</w:t>
            </w:r>
          </w:p>
        </w:tc>
      </w:tr>
      <w:tr w:rsidR="00E37716" w:rsidTr="00A2304C">
        <w:trPr>
          <w:trHeight w:val="3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Aula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12</w:t>
            </w:r>
          </w:p>
        </w:tc>
      </w:tr>
      <w:tr w:rsidR="00E37716" w:rsidTr="00A2304C">
        <w:trPr>
          <w:trHeight w:val="3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B2218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Uppehållsru</w:t>
            </w:r>
            <w:r w:rsidR="00E37716">
              <w:rPr>
                <w:rFonts w:ascii="Calibri)" w:hAnsi="Calibri)"/>
                <w:sz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7716" w:rsidRDefault="00E37716" w:rsidP="00E37716">
            <w:pPr>
              <w:autoSpaceDE w:val="0"/>
              <w:autoSpaceDN w:val="0"/>
              <w:ind w:left="0"/>
              <w:rPr>
                <w:rFonts w:ascii="Calibri)" w:eastAsiaTheme="minorHAnsi" w:hAnsi="Calibri)"/>
                <w:sz w:val="20"/>
                <w:lang w:eastAsia="en-US"/>
              </w:rPr>
            </w:pPr>
            <w:r>
              <w:rPr>
                <w:rFonts w:ascii="Calibri)" w:hAnsi="Calibri)"/>
                <w:sz w:val="20"/>
              </w:rPr>
              <w:t>8</w:t>
            </w:r>
          </w:p>
        </w:tc>
      </w:tr>
    </w:tbl>
    <w:p w:rsidR="00A2304C" w:rsidRDefault="00A2304C" w:rsidP="00A2304C">
      <w:pPr>
        <w:tabs>
          <w:tab w:val="clear" w:pos="1985"/>
          <w:tab w:val="clear" w:pos="10490"/>
        </w:tabs>
        <w:spacing w:before="0"/>
        <w:ind w:left="2268" w:right="0"/>
        <w:rPr>
          <w:rFonts w:ascii="Calibri" w:eastAsiaTheme="minorHAnsi" w:hAnsi="Calibri"/>
          <w:color w:val="1F497D"/>
          <w:szCs w:val="22"/>
          <w:lang w:eastAsia="en-US"/>
        </w:rPr>
      </w:pPr>
    </w:p>
    <w:sectPr w:rsidR="00A2304C" w:rsidSect="00AC41BD">
      <w:headerReference w:type="default" r:id="rId8"/>
      <w:footerReference w:type="default" r:id="rId9"/>
      <w:pgSz w:w="11907" w:h="16840" w:code="9"/>
      <w:pgMar w:top="802" w:right="1134" w:bottom="709" w:left="992" w:header="720" w:footer="2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7FC" w:rsidRDefault="007C57FC">
      <w:pPr>
        <w:spacing w:before="0"/>
      </w:pPr>
      <w:r>
        <w:separator/>
      </w:r>
    </w:p>
  </w:endnote>
  <w:endnote w:type="continuationSeparator" w:id="0">
    <w:p w:rsidR="007C57FC" w:rsidRDefault="007C57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)">
    <w:altName w:val="Times New Roman"/>
    <w:charset w:val="00"/>
    <w:family w:val="auto"/>
    <w:pitch w:val="default"/>
  </w:font>
  <w:font w:name="Calibri Light)">
    <w:charset w:val="00"/>
    <w:family w:val="auto"/>
    <w:pitch w:val="default"/>
  </w:font>
  <w:font w:name="Calibri)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B5B" w:rsidRPr="00662C2A" w:rsidRDefault="00650B5B">
    <w:pPr>
      <w:pStyle w:val="SidhuvudLedtext"/>
      <w:ind w:left="142"/>
      <w:rPr>
        <w:color w:val="auto"/>
        <w:sz w:val="10"/>
        <w:szCs w:val="10"/>
      </w:rPr>
    </w:pPr>
    <w:r w:rsidRPr="00662C2A">
      <w:rPr>
        <w:snapToGrid w:val="0"/>
        <w:vanish w:val="0"/>
        <w:color w:val="auto"/>
        <w:sz w:val="10"/>
        <w:szCs w:val="10"/>
      </w:rPr>
      <w:fldChar w:fldCharType="begin"/>
    </w:r>
    <w:r w:rsidRPr="00662C2A">
      <w:rPr>
        <w:snapToGrid w:val="0"/>
        <w:vanish w:val="0"/>
        <w:color w:val="auto"/>
        <w:sz w:val="10"/>
        <w:szCs w:val="10"/>
      </w:rPr>
      <w:instrText xml:space="preserve"> FILENAME \p </w:instrText>
    </w:r>
    <w:r w:rsidRPr="00662C2A">
      <w:rPr>
        <w:snapToGrid w:val="0"/>
        <w:vanish w:val="0"/>
        <w:color w:val="auto"/>
        <w:sz w:val="10"/>
        <w:szCs w:val="10"/>
      </w:rPr>
      <w:fldChar w:fldCharType="separate"/>
    </w:r>
    <w:r w:rsidR="00AC41BD">
      <w:rPr>
        <w:noProof/>
        <w:snapToGrid w:val="0"/>
        <w:vanish w:val="0"/>
        <w:color w:val="auto"/>
        <w:sz w:val="10"/>
        <w:szCs w:val="10"/>
      </w:rPr>
      <w:t>P:\D113_Danderyds_kommun\D113_115_Balders_skolan\Administration\12_Upprättade_Elhandlingar\E_Dokument\Beskrivning\Bilaga_3_140410.docx</w:t>
    </w:r>
    <w:r w:rsidRPr="00662C2A">
      <w:rPr>
        <w:snapToGrid w:val="0"/>
        <w:vanish w:val="0"/>
        <w:color w:val="auto"/>
        <w:sz w:val="10"/>
        <w:szCs w:val="10"/>
      </w:rPr>
      <w:fldChar w:fldCharType="end"/>
    </w:r>
    <w:r w:rsidRPr="00662C2A">
      <w:rPr>
        <w:snapToGrid w:val="0"/>
        <w:color w:val="auto"/>
        <w:sz w:val="10"/>
        <w:szCs w:val="10"/>
      </w:rPr>
      <w:fldChar w:fldCharType="begin"/>
    </w:r>
    <w:r w:rsidRPr="00662C2A">
      <w:rPr>
        <w:snapToGrid w:val="0"/>
        <w:color w:val="auto"/>
        <w:sz w:val="10"/>
        <w:szCs w:val="10"/>
      </w:rPr>
      <w:instrText xml:space="preserve"> FILENAME \p </w:instrText>
    </w:r>
    <w:r w:rsidRPr="00662C2A">
      <w:rPr>
        <w:snapToGrid w:val="0"/>
        <w:color w:val="auto"/>
        <w:sz w:val="10"/>
        <w:szCs w:val="10"/>
      </w:rPr>
      <w:fldChar w:fldCharType="separate"/>
    </w:r>
    <w:r w:rsidR="00AC41BD">
      <w:rPr>
        <w:noProof/>
        <w:snapToGrid w:val="0"/>
        <w:color w:val="auto"/>
        <w:sz w:val="10"/>
        <w:szCs w:val="10"/>
      </w:rPr>
      <w:t>P:\D113_Danderyds_kommun\D113_115_Balders_skolan\Administration\12_Upprättade_Elhandlingar\E_Dokument\Beskrivning\Bilaga_3_140410.docx</w:t>
    </w:r>
    <w:r w:rsidRPr="00662C2A">
      <w:rPr>
        <w:snapToGrid w:val="0"/>
        <w:color w:val="auto"/>
        <w:sz w:val="10"/>
        <w:szCs w:val="10"/>
      </w:rPr>
      <w:fldChar w:fldCharType="end"/>
    </w:r>
  </w:p>
  <w:p w:rsidR="00650B5B" w:rsidRPr="00662C2A" w:rsidRDefault="00650B5B">
    <w:pPr>
      <w:pStyle w:val="Sidfo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7FC" w:rsidRDefault="007C57FC">
      <w:pPr>
        <w:spacing w:before="0"/>
      </w:pPr>
      <w:r>
        <w:separator/>
      </w:r>
    </w:p>
  </w:footnote>
  <w:footnote w:type="continuationSeparator" w:id="0">
    <w:p w:rsidR="007C57FC" w:rsidRDefault="007C57F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2"/>
      <w:gridCol w:w="503"/>
      <w:gridCol w:w="3608"/>
      <w:gridCol w:w="1276"/>
      <w:gridCol w:w="1417"/>
      <w:gridCol w:w="1407"/>
      <w:gridCol w:w="578"/>
    </w:tblGrid>
    <w:tr w:rsidR="00650B5B">
      <w:trPr>
        <w:cantSplit/>
        <w:trHeight w:val="423"/>
      </w:trPr>
      <w:tc>
        <w:tcPr>
          <w:tcW w:w="1562" w:type="dxa"/>
          <w:vMerge w:val="restart"/>
        </w:tcPr>
        <w:p w:rsidR="00650B5B" w:rsidRDefault="00650B5B" w:rsidP="004F5269">
          <w:pPr>
            <w:pStyle w:val="Sidhuvud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2304" behindDoc="0" locked="0" layoutInCell="1" allowOverlap="1" wp14:anchorId="433B2971" wp14:editId="4FB1B349">
                    <wp:simplePos x="0" y="0"/>
                    <wp:positionH relativeFrom="column">
                      <wp:posOffset>-114366</wp:posOffset>
                    </wp:positionH>
                    <wp:positionV relativeFrom="paragraph">
                      <wp:posOffset>-122830</wp:posOffset>
                    </wp:positionV>
                    <wp:extent cx="6767830" cy="10135870"/>
                    <wp:effectExtent l="0" t="0" r="0" b="36830"/>
                    <wp:wrapNone/>
                    <wp:docPr id="3" name="Group 19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67830" cy="10135870"/>
                              <a:chOff x="1017" y="525"/>
                              <a:chExt cx="10658" cy="15962"/>
                            </a:xfrm>
                          </wpg:grpSpPr>
                          <wps:wsp>
                            <wps:cNvPr id="4" name="Line 169"/>
                            <wps:cNvCnPr/>
                            <wps:spPr bwMode="auto">
                              <a:xfrm>
                                <a:off x="10931" y="1861"/>
                                <a:ext cx="0" cy="14626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172"/>
                            <wps:cNvCnPr/>
                            <wps:spPr bwMode="auto">
                              <a:xfrm>
                                <a:off x="8091" y="1435"/>
                                <a:ext cx="0" cy="426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173"/>
                            <wps:cNvCnPr/>
                            <wps:spPr bwMode="auto">
                              <a:xfrm>
                                <a:off x="9511" y="1435"/>
                                <a:ext cx="0" cy="426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174"/>
                            <wps:cNvCnPr/>
                            <wps:spPr bwMode="auto">
                              <a:xfrm>
                                <a:off x="2699" y="2145"/>
                                <a:ext cx="0" cy="1434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75"/>
                            <wps:cNvCnPr/>
                            <wps:spPr bwMode="auto">
                              <a:xfrm>
                                <a:off x="1133" y="1861"/>
                                <a:ext cx="103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76"/>
                            <wps:cNvCnPr/>
                            <wps:spPr bwMode="auto">
                              <a:xfrm>
                                <a:off x="10931" y="1435"/>
                                <a:ext cx="568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77"/>
                            <wps:cNvCnPr/>
                            <wps:spPr bwMode="auto">
                              <a:xfrm>
                                <a:off x="2694" y="583"/>
                                <a:ext cx="0" cy="156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Text Box 1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23" y="1377"/>
                                <a:ext cx="852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B5B" w:rsidRPr="00056498" w:rsidRDefault="00650B5B" w:rsidP="00425BE6">
                                  <w:pPr>
                                    <w:spacing w:before="0"/>
                                    <w:ind w:left="0" w:right="0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056498">
                                    <w:rPr>
                                      <w:rFonts w:cs="Arial"/>
                                      <w:sz w:val="14"/>
                                    </w:rPr>
                                    <w:t>SIGN.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7" y="1862"/>
                                <a:ext cx="1138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B5B" w:rsidRPr="00056498" w:rsidRDefault="00650B5B" w:rsidP="00425BE6">
                                  <w:pPr>
                                    <w:spacing w:before="0"/>
                                    <w:ind w:left="0" w:right="0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</w:rPr>
                                    <w:t>Rubrik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14" y="1862"/>
                                <a:ext cx="852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B5B" w:rsidRPr="00056498" w:rsidRDefault="00650B5B" w:rsidP="00425BE6">
                                  <w:pPr>
                                    <w:spacing w:before="0"/>
                                    <w:ind w:left="0" w:right="0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056498">
                                    <w:rPr>
                                      <w:rFonts w:cs="Arial"/>
                                      <w:sz w:val="14"/>
                                    </w:rPr>
                                    <w:t>ÄNDR.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Line 181"/>
                            <wps:cNvCnPr/>
                            <wps:spPr bwMode="auto">
                              <a:xfrm>
                                <a:off x="1133" y="2145"/>
                                <a:ext cx="1036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Text Box 1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79" y="1862"/>
                                <a:ext cx="1050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B5B" w:rsidRPr="00056498" w:rsidRDefault="00650B5B" w:rsidP="00425BE6">
                                  <w:pPr>
                                    <w:spacing w:before="0"/>
                                    <w:ind w:left="0" w:right="0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056498">
                                    <w:rPr>
                                      <w:rFonts w:cs="Arial"/>
                                      <w:sz w:val="14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3" y="583"/>
                                <a:ext cx="10366" cy="159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185"/>
                            <wps:cNvCnPr/>
                            <wps:spPr bwMode="auto">
                              <a:xfrm flipV="1">
                                <a:off x="10931" y="583"/>
                                <a:ext cx="0" cy="127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86"/>
                            <wps:cNvCnPr/>
                            <wps:spPr bwMode="auto">
                              <a:xfrm flipH="1">
                                <a:off x="6813" y="1435"/>
                                <a:ext cx="4118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87"/>
                            <wps:cNvCnPr/>
                            <wps:spPr bwMode="auto">
                              <a:xfrm>
                                <a:off x="6813" y="583"/>
                                <a:ext cx="0" cy="127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Text Box 1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99" y="1373"/>
                                <a:ext cx="1704" cy="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B5B" w:rsidRPr="00056498" w:rsidRDefault="00650B5B" w:rsidP="00707FEB">
                                  <w:pPr>
                                    <w:spacing w:before="0"/>
                                    <w:ind w:left="0" w:right="0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</w:rPr>
                                    <w:t>Version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1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23" y="525"/>
                                <a:ext cx="710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B5B" w:rsidRPr="00056498" w:rsidRDefault="00650B5B" w:rsidP="00425BE6">
                                  <w:pPr>
                                    <w:spacing w:before="0"/>
                                    <w:ind w:left="0" w:right="0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056498">
                                    <w:rPr>
                                      <w:rFonts w:cs="Arial"/>
                                      <w:sz w:val="14"/>
                                    </w:rPr>
                                    <w:t>SIDA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1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62" y="1383"/>
                                <a:ext cx="1278" cy="2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B5B" w:rsidRDefault="00650B5B" w:rsidP="00425BE6">
                                  <w:pPr>
                                    <w:spacing w:before="0"/>
                                    <w:ind w:left="0" w:right="0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056498">
                                    <w:rPr>
                                      <w:rFonts w:cs="Arial"/>
                                      <w:sz w:val="14"/>
                                    </w:rPr>
                                    <w:t>DATUM</w:t>
                                  </w:r>
                                </w:p>
                                <w:p w:rsidR="00627841" w:rsidRDefault="00627841" w:rsidP="00425BE6">
                                  <w:pPr>
                                    <w:spacing w:before="0"/>
                                    <w:ind w:left="0" w:right="0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</w:p>
                                <w:p w:rsidR="00627841" w:rsidRPr="00056498" w:rsidRDefault="00627841" w:rsidP="00425BE6">
                                  <w:pPr>
                                    <w:spacing w:before="0"/>
                                    <w:ind w:left="0" w:right="0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17" y="1377"/>
                                <a:ext cx="1514" cy="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B5B" w:rsidRPr="00056498" w:rsidRDefault="00650B5B" w:rsidP="00425BE6">
                                  <w:pPr>
                                    <w:spacing w:before="0"/>
                                    <w:ind w:left="0" w:right="0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056498">
                                    <w:rPr>
                                      <w:rFonts w:cs="Arial"/>
                                      <w:sz w:val="14"/>
                                    </w:rPr>
                                    <w:t>SENAST ÄNDRAD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3B2971" id="Group 193" o:spid="_x0000_s1026" style="position:absolute;margin-left:-9pt;margin-top:-9.65pt;width:532.9pt;height:798.1pt;z-index:251682304" coordorigin="1017,525" coordsize="10658,1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">
                    <v:line id="Line 169" o:spid="_x0000_s1027" style="position:absolute;visibility:visible;mso-wrap-style:square" from="10931,1861" to="10931,16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<v:line id="Line 172" o:spid="_x0000_s1028" style="position:absolute;visibility:visible;mso-wrap-style:square" from="8091,1435" to="8091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    <v:line id="Line 173" o:spid="_x0000_s1029" style="position:absolute;visibility:visible;mso-wrap-style:square" from="9511,1435" to="9511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    <v:line id="Line 174" o:spid="_x0000_s1030" style="position:absolute;visibility:visible;mso-wrap-style:square" from="2699,2145" to="2699,16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    <v:line id="Line 175" o:spid="_x0000_s1031" style="position:absolute;visibility:visible;mso-wrap-style:square" from="1133,1861" to="11499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v:line id="Line 176" o:spid="_x0000_s1032" style="position:absolute;visibility:visible;mso-wrap-style:square" from="10931,1435" to="11499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    <v:line id="Line 177" o:spid="_x0000_s1033" style="position:absolute;visibility:visible;mso-wrap-style:square" from="2694,583" to="2694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8" o:spid="_x0000_s1034" type="#_x0000_t202" style="position:absolute;left:10823;top:1377;width:85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:rsidR="00650B5B" w:rsidRPr="00056498" w:rsidRDefault="00650B5B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 w:rsidRPr="00056498">
                              <w:rPr>
                                <w:rFonts w:cs="Arial"/>
                                <w:sz w:val="14"/>
                              </w:rPr>
                              <w:t>SIGN.</w:t>
                            </w:r>
                          </w:p>
                        </w:txbxContent>
                      </v:textbox>
                    </v:shape>
                    <v:shape id="Text Box 179" o:spid="_x0000_s1035" type="#_x0000_t202" style="position:absolute;left:1017;top:1862;width:113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650B5B" w:rsidRPr="00056498" w:rsidRDefault="00650B5B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>Rubrik</w:t>
                            </w:r>
                          </w:p>
                        </w:txbxContent>
                      </v:textbox>
                    </v:shape>
                    <v:shape id="Text Box 180" o:spid="_x0000_s1036" type="#_x0000_t202" style="position:absolute;left:10814;top:1862;width:85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650B5B" w:rsidRPr="00056498" w:rsidRDefault="00650B5B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 w:rsidRPr="00056498">
                              <w:rPr>
                                <w:rFonts w:cs="Arial"/>
                                <w:sz w:val="14"/>
                              </w:rPr>
                              <w:t>ÄNDR.</w:t>
                            </w:r>
                          </w:p>
                        </w:txbxContent>
                      </v:textbox>
                    </v:shape>
                    <v:line id="Line 181" o:spid="_x0000_s1037" style="position:absolute;visibility:visible;mso-wrap-style:square" from="1133,2145" to="11499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/>
                    <v:shape id="Text Box 182" o:spid="_x0000_s1038" type="#_x0000_t202" style="position:absolute;left:2579;top:1862;width:10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650B5B" w:rsidRPr="00056498" w:rsidRDefault="00650B5B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 w:rsidRPr="00056498">
                              <w:rPr>
                                <w:rFonts w:cs="Arial"/>
                                <w:sz w:val="14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  <v:rect id="Rectangle 183" o:spid="_x0000_s1039" style="position:absolute;left:1133;top:583;width:10366;height:1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    <v:line id="Line 185" o:spid="_x0000_s1040" style="position:absolute;flip:y;visibility:visible;mso-wrap-style:square" from="10931,583" to="10931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" strokeweight=".25pt"/>
                    <v:line id="Line 186" o:spid="_x0000_s1041" style="position:absolute;flip:x;visibility:visible;mso-wrap-style:square" from="6813,1435" to="10931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" strokeweight=".25pt"/>
                    <v:line id="Line 187" o:spid="_x0000_s1042" style="position:absolute;visibility:visible;mso-wrap-style:square" from="6813,583" to="6813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F4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tT1/SD5DFDQAA//8DAFBLAQItABQABgAIAAAAIQDb4fbL7gAAAIUBAAATAAAAAAAAAAAAAAAA&#10;AAAAAABbQ29udGVudF9UeXBlc10ueG1sUEsBAi0AFAAGAAgAAAAhAFr0LFu/AAAAFQEAAAsAAAAA&#10;AAAAAAAAAAAAHwEAAF9yZWxzLy5yZWxzUEsBAi0AFAAGAAgAAAAhAGrsIXjBAAAA2wAAAA8AAAAA&#10;AAAAAAAAAAAABwIAAGRycy9kb3ducmV2LnhtbFBLBQYAAAAAAwADALcAAAD1AgAAAAA=&#10;" strokeweight=".25pt"/>
                    <v:shape id="Text Box 189" o:spid="_x0000_s1043" type="#_x0000_t202" style="position:absolute;left:6699;top:1373;width:170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:rsidR="00650B5B" w:rsidRPr="00056498" w:rsidRDefault="00650B5B" w:rsidP="00707FEB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>Version</w:t>
                            </w:r>
                          </w:p>
                        </w:txbxContent>
                      </v:textbox>
                    </v:shape>
                    <v:shape id="Text Box 190" o:spid="_x0000_s1044" type="#_x0000_t202" style="position:absolute;left:10823;top:525;width:71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:rsidR="00650B5B" w:rsidRPr="00056498" w:rsidRDefault="00650B5B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 w:rsidRPr="00056498">
                              <w:rPr>
                                <w:rFonts w:cs="Arial"/>
                                <w:sz w:val="14"/>
                              </w:rPr>
                              <w:t>SIDA</w:t>
                            </w:r>
                          </w:p>
                        </w:txbxContent>
                      </v:textbox>
                    </v:shape>
                    <v:shape id="Text Box 191" o:spid="_x0000_s1045" type="#_x0000_t202" style="position:absolute;left:7962;top:1383;width:127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:rsidR="00650B5B" w:rsidRDefault="00650B5B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 w:rsidRPr="00056498">
                              <w:rPr>
                                <w:rFonts w:cs="Arial"/>
                                <w:sz w:val="14"/>
                              </w:rPr>
                              <w:t>DATUM</w:t>
                            </w:r>
                          </w:p>
                          <w:p w:rsidR="00627841" w:rsidRDefault="00627841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:rsidR="00627841" w:rsidRPr="00056498" w:rsidRDefault="00627841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  <v:shape id="Text Box 192" o:spid="_x0000_s1046" type="#_x0000_t202" style="position:absolute;left:9417;top:1377;width:1514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:rsidR="00650B5B" w:rsidRPr="00056498" w:rsidRDefault="00650B5B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 w:rsidRPr="00056498">
                              <w:rPr>
                                <w:rFonts w:cs="Arial"/>
                                <w:sz w:val="14"/>
                              </w:rPr>
                              <w:t>SENAST ÄNDRAD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Times New Roman" w:hAnsi="Times New Roman"/>
              <w:sz w:val="20"/>
            </w:rPr>
            <w:t xml:space="preserve">       </w:t>
          </w:r>
          <w:r w:rsidRPr="00E93B5B">
            <w:rPr>
              <w:rFonts w:ascii="Times New Roman" w:hAnsi="Times New Roman"/>
              <w:sz w:val="20"/>
            </w:rPr>
            <w:object w:dxaOrig="901" w:dyaOrig="10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9.75pt">
                <v:imagedata r:id="rId1" o:title=""/>
              </v:shape>
              <o:OLEObject Type="Embed" ProgID="Word.Picture.8" ShapeID="_x0000_i1025" DrawAspect="Content" ObjectID="_1619514061" r:id="rId2"/>
            </w:object>
          </w:r>
        </w:p>
      </w:tc>
      <w:tc>
        <w:tcPr>
          <w:tcW w:w="503" w:type="dxa"/>
        </w:tcPr>
        <w:p w:rsidR="00650B5B" w:rsidRDefault="00650B5B">
          <w:pPr>
            <w:pStyle w:val="Sidhuvud"/>
            <w:spacing w:before="60"/>
            <w:rPr>
              <w:b/>
              <w:sz w:val="26"/>
            </w:rPr>
          </w:pPr>
        </w:p>
      </w:tc>
      <w:tc>
        <w:tcPr>
          <w:tcW w:w="3608" w:type="dxa"/>
        </w:tcPr>
        <w:p w:rsidR="00650B5B" w:rsidRDefault="00650B5B" w:rsidP="00A60C1B">
          <w:pPr>
            <w:pStyle w:val="Sidhuvud"/>
            <w:spacing w:before="60"/>
            <w:rPr>
              <w:b/>
              <w:sz w:val="26"/>
            </w:rPr>
          </w:pPr>
          <w:r>
            <w:rPr>
              <w:b/>
              <w:sz w:val="26"/>
            </w:rPr>
            <w:t>Danderyds kommun</w:t>
          </w:r>
        </w:p>
      </w:tc>
      <w:tc>
        <w:tcPr>
          <w:tcW w:w="4100" w:type="dxa"/>
          <w:gridSpan w:val="3"/>
        </w:tcPr>
        <w:p w:rsidR="00244DA7" w:rsidRPr="00244DA7" w:rsidRDefault="0065746E" w:rsidP="00244DA7">
          <w:pPr>
            <w:pStyle w:val="Sidhuvud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Miljökrav</w:t>
          </w:r>
        </w:p>
        <w:p w:rsidR="00F8731A" w:rsidRPr="003B6F30" w:rsidRDefault="00F8731A" w:rsidP="00244DA7">
          <w:pPr>
            <w:pStyle w:val="Sidhuvud"/>
            <w:rPr>
              <w:b/>
              <w:szCs w:val="18"/>
            </w:rPr>
          </w:pPr>
          <w:r w:rsidRPr="00244DA7">
            <w:rPr>
              <w:b/>
              <w:sz w:val="16"/>
              <w:szCs w:val="16"/>
            </w:rPr>
            <w:t>Bilaga 3</w:t>
          </w:r>
        </w:p>
      </w:tc>
      <w:tc>
        <w:tcPr>
          <w:tcW w:w="578" w:type="dxa"/>
          <w:vMerge w:val="restart"/>
          <w:tcBorders>
            <w:left w:val="nil"/>
          </w:tcBorders>
        </w:tcPr>
        <w:p w:rsidR="00650B5B" w:rsidRDefault="00650B5B">
          <w:pPr>
            <w:pStyle w:val="Sidhuvud"/>
            <w:spacing w:before="60"/>
            <w:jc w:val="center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D75DA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</w:p>
        <w:p w:rsidR="00650B5B" w:rsidRDefault="00650B5B">
          <w:pPr>
            <w:pStyle w:val="Sidhuvud"/>
            <w:jc w:val="center"/>
          </w:pP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D75DA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50B5B" w:rsidTr="00F8731A">
      <w:trPr>
        <w:cantSplit/>
        <w:trHeight w:val="323"/>
      </w:trPr>
      <w:tc>
        <w:tcPr>
          <w:tcW w:w="1562" w:type="dxa"/>
          <w:vMerge/>
        </w:tcPr>
        <w:p w:rsidR="00650B5B" w:rsidRDefault="00650B5B">
          <w:pPr>
            <w:pStyle w:val="Sidhuvud"/>
            <w:rPr>
              <w:noProof/>
            </w:rPr>
          </w:pPr>
        </w:p>
      </w:tc>
      <w:tc>
        <w:tcPr>
          <w:tcW w:w="503" w:type="dxa"/>
        </w:tcPr>
        <w:p w:rsidR="00650B5B" w:rsidRDefault="00650B5B">
          <w:pPr>
            <w:pStyle w:val="Sidhuvud"/>
            <w:ind w:left="356" w:hanging="356"/>
            <w:rPr>
              <w:noProof/>
            </w:rPr>
          </w:pPr>
        </w:p>
      </w:tc>
      <w:tc>
        <w:tcPr>
          <w:tcW w:w="3608" w:type="dxa"/>
        </w:tcPr>
        <w:p w:rsidR="00650B5B" w:rsidRDefault="00FD7274" w:rsidP="00FD7274">
          <w:pPr>
            <w:pStyle w:val="Sidhuvud"/>
            <w:tabs>
              <w:tab w:val="clear" w:pos="1985"/>
              <w:tab w:val="clear" w:pos="4252"/>
              <w:tab w:val="clear" w:pos="8504"/>
              <w:tab w:val="clear" w:pos="10490"/>
              <w:tab w:val="left" w:pos="1304"/>
            </w:tabs>
            <w:rPr>
              <w:noProof/>
            </w:rPr>
          </w:pPr>
          <w:r>
            <w:rPr>
              <w:noProof/>
            </w:rPr>
            <w:tab/>
          </w:r>
          <w:r>
            <w:rPr>
              <w:noProof/>
            </w:rPr>
            <w:tab/>
          </w:r>
        </w:p>
      </w:tc>
      <w:tc>
        <w:tcPr>
          <w:tcW w:w="4100" w:type="dxa"/>
          <w:gridSpan w:val="3"/>
        </w:tcPr>
        <w:p w:rsidR="00650B5B" w:rsidRDefault="00650B5B" w:rsidP="00A60C1B">
          <w:pPr>
            <w:pStyle w:val="Sidhuvud"/>
            <w:rPr>
              <w:noProof/>
            </w:rPr>
          </w:pPr>
        </w:p>
      </w:tc>
      <w:tc>
        <w:tcPr>
          <w:tcW w:w="578" w:type="dxa"/>
          <w:vMerge/>
          <w:tcBorders>
            <w:left w:val="nil"/>
          </w:tcBorders>
        </w:tcPr>
        <w:p w:rsidR="00650B5B" w:rsidRDefault="00650B5B">
          <w:pPr>
            <w:pStyle w:val="Sidhuvud"/>
            <w:jc w:val="center"/>
            <w:rPr>
              <w:noProof/>
            </w:rPr>
          </w:pPr>
        </w:p>
      </w:tc>
    </w:tr>
    <w:tr w:rsidR="00650B5B" w:rsidTr="00F8731A">
      <w:trPr>
        <w:cantSplit/>
        <w:trHeight w:val="55"/>
      </w:trPr>
      <w:tc>
        <w:tcPr>
          <w:tcW w:w="1562" w:type="dxa"/>
          <w:vMerge/>
        </w:tcPr>
        <w:p w:rsidR="00650B5B" w:rsidRDefault="00650B5B">
          <w:pPr>
            <w:pStyle w:val="Sidhuvud"/>
            <w:spacing w:before="60"/>
            <w:rPr>
              <w:noProof/>
            </w:rPr>
          </w:pPr>
        </w:p>
      </w:tc>
      <w:tc>
        <w:tcPr>
          <w:tcW w:w="503" w:type="dxa"/>
        </w:tcPr>
        <w:p w:rsidR="00650B5B" w:rsidRDefault="00650B5B">
          <w:pPr>
            <w:pStyle w:val="Sidhuvud"/>
            <w:spacing w:before="60"/>
            <w:rPr>
              <w:noProof/>
            </w:rPr>
          </w:pPr>
        </w:p>
      </w:tc>
      <w:tc>
        <w:tcPr>
          <w:tcW w:w="3608" w:type="dxa"/>
        </w:tcPr>
        <w:p w:rsidR="00650B5B" w:rsidRDefault="00650B5B">
          <w:pPr>
            <w:pStyle w:val="Sidhuvud"/>
            <w:spacing w:before="60"/>
            <w:rPr>
              <w:noProof/>
            </w:rPr>
          </w:pPr>
        </w:p>
      </w:tc>
      <w:tc>
        <w:tcPr>
          <w:tcW w:w="1276" w:type="dxa"/>
        </w:tcPr>
        <w:p w:rsidR="00650B5B" w:rsidRDefault="0065746E" w:rsidP="002C63DA">
          <w:pPr>
            <w:pStyle w:val="Sidhuvud"/>
            <w:spacing w:before="60"/>
            <w:rPr>
              <w:noProof/>
            </w:rPr>
          </w:pPr>
          <w:r>
            <w:rPr>
              <w:noProof/>
            </w:rPr>
            <w:t>001</w:t>
          </w:r>
        </w:p>
      </w:tc>
      <w:tc>
        <w:tcPr>
          <w:tcW w:w="1417" w:type="dxa"/>
          <w:tcBorders>
            <w:left w:val="nil"/>
          </w:tcBorders>
        </w:tcPr>
        <w:p w:rsidR="00650B5B" w:rsidRDefault="0065746E" w:rsidP="00E73788">
          <w:pPr>
            <w:pStyle w:val="Sidhuvud"/>
            <w:spacing w:before="60"/>
            <w:rPr>
              <w:noProof/>
            </w:rPr>
          </w:pPr>
          <w:r>
            <w:rPr>
              <w:noProof/>
            </w:rPr>
            <w:t>2019-06-01</w:t>
          </w:r>
        </w:p>
      </w:tc>
      <w:tc>
        <w:tcPr>
          <w:tcW w:w="1407" w:type="dxa"/>
          <w:tcBorders>
            <w:left w:val="nil"/>
          </w:tcBorders>
        </w:tcPr>
        <w:p w:rsidR="00650B5B" w:rsidRDefault="00650B5B" w:rsidP="00551817">
          <w:pPr>
            <w:pStyle w:val="Sidhuvud"/>
            <w:spacing w:before="60"/>
            <w:rPr>
              <w:noProof/>
            </w:rPr>
          </w:pPr>
        </w:p>
      </w:tc>
      <w:tc>
        <w:tcPr>
          <w:tcW w:w="578" w:type="dxa"/>
          <w:tcBorders>
            <w:left w:val="nil"/>
          </w:tcBorders>
        </w:tcPr>
        <w:p w:rsidR="00650B5B" w:rsidRDefault="003B6F30">
          <w:pPr>
            <w:pStyle w:val="Sidhuvud"/>
            <w:spacing w:before="60"/>
            <w:jc w:val="center"/>
            <w:rPr>
              <w:noProof/>
            </w:rPr>
          </w:pPr>
          <w:r>
            <w:rPr>
              <w:noProof/>
            </w:rPr>
            <w:t>PW</w:t>
          </w:r>
        </w:p>
      </w:tc>
    </w:tr>
  </w:tbl>
  <w:p w:rsidR="00650B5B" w:rsidRDefault="00650B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0A8"/>
    <w:multiLevelType w:val="singleLevel"/>
    <w:tmpl w:val="528893D8"/>
    <w:lvl w:ilvl="0">
      <w:numFmt w:val="bullet"/>
      <w:lvlText w:val="–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</w:rPr>
    </w:lvl>
  </w:abstractNum>
  <w:abstractNum w:abstractNumId="1" w15:restartNumberingAfterBreak="0">
    <w:nsid w:val="04B83B22"/>
    <w:multiLevelType w:val="hybridMultilevel"/>
    <w:tmpl w:val="3E080546"/>
    <w:lvl w:ilvl="0" w:tplc="8F846618">
      <w:start w:val="2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60A5406"/>
    <w:multiLevelType w:val="hybridMultilevel"/>
    <w:tmpl w:val="820801A6"/>
    <w:lvl w:ilvl="0" w:tplc="041D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089608A7"/>
    <w:multiLevelType w:val="singleLevel"/>
    <w:tmpl w:val="5A32C940"/>
    <w:lvl w:ilvl="0">
      <w:numFmt w:val="bullet"/>
      <w:lvlText w:val="–"/>
      <w:lvlJc w:val="left"/>
      <w:pPr>
        <w:tabs>
          <w:tab w:val="num" w:pos="2515"/>
        </w:tabs>
        <w:ind w:left="2515" w:hanging="360"/>
      </w:pPr>
      <w:rPr>
        <w:rFonts w:ascii="Times New Roman" w:hAnsi="Times New Roman" w:hint="default"/>
      </w:rPr>
    </w:lvl>
  </w:abstractNum>
  <w:abstractNum w:abstractNumId="4" w15:restartNumberingAfterBreak="0">
    <w:nsid w:val="0A37104B"/>
    <w:multiLevelType w:val="hybridMultilevel"/>
    <w:tmpl w:val="7D409772"/>
    <w:lvl w:ilvl="0" w:tplc="041D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0A632621"/>
    <w:multiLevelType w:val="singleLevel"/>
    <w:tmpl w:val="E4F651F4"/>
    <w:lvl w:ilvl="0">
      <w:start w:val="63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hAnsi="Times New Roman" w:hint="default"/>
      </w:rPr>
    </w:lvl>
  </w:abstractNum>
  <w:abstractNum w:abstractNumId="6" w15:restartNumberingAfterBreak="0">
    <w:nsid w:val="0ADA79F3"/>
    <w:multiLevelType w:val="hybridMultilevel"/>
    <w:tmpl w:val="590212DE"/>
    <w:lvl w:ilvl="0" w:tplc="041D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0F4D3D37"/>
    <w:multiLevelType w:val="singleLevel"/>
    <w:tmpl w:val="6840F7BE"/>
    <w:lvl w:ilvl="0">
      <w:start w:val="6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162F4AF9"/>
    <w:multiLevelType w:val="singleLevel"/>
    <w:tmpl w:val="F1E68822"/>
    <w:lvl w:ilvl="0">
      <w:start w:val="6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9" w15:restartNumberingAfterBreak="0">
    <w:nsid w:val="189D781A"/>
    <w:multiLevelType w:val="hybridMultilevel"/>
    <w:tmpl w:val="A3F45C00"/>
    <w:lvl w:ilvl="0" w:tplc="5A32C940">
      <w:numFmt w:val="bullet"/>
      <w:lvlText w:val="–"/>
      <w:lvlJc w:val="left"/>
      <w:pPr>
        <w:ind w:left="2563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19422AE4"/>
    <w:multiLevelType w:val="hybridMultilevel"/>
    <w:tmpl w:val="556806AC"/>
    <w:lvl w:ilvl="0" w:tplc="041D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11" w15:restartNumberingAfterBreak="0">
    <w:nsid w:val="1CB3331C"/>
    <w:multiLevelType w:val="hybridMultilevel"/>
    <w:tmpl w:val="DEA896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)" w:hAnsi="Symbol)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alibri Light)" w:hAnsi="Calibri Light)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Calibri)" w:hAnsi="Calibri)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)" w:hAnsi="Symbol)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alibri Light)" w:hAnsi="Calibri Light)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Calibri)" w:hAnsi="Calibri)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)" w:hAnsi="Symbol)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alibri Light)" w:hAnsi="Calibri Light)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Calibri)" w:hAnsi="Calibri)" w:hint="default"/>
      </w:rPr>
    </w:lvl>
  </w:abstractNum>
  <w:abstractNum w:abstractNumId="12" w15:restartNumberingAfterBreak="0">
    <w:nsid w:val="1CFB0F40"/>
    <w:multiLevelType w:val="singleLevel"/>
    <w:tmpl w:val="979CE28A"/>
    <w:lvl w:ilvl="0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</w:rPr>
    </w:lvl>
  </w:abstractNum>
  <w:abstractNum w:abstractNumId="13" w15:restartNumberingAfterBreak="0">
    <w:nsid w:val="288D6646"/>
    <w:multiLevelType w:val="hybridMultilevel"/>
    <w:tmpl w:val="1AFEDD02"/>
    <w:lvl w:ilvl="0" w:tplc="EC5C445E"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64E032C"/>
    <w:multiLevelType w:val="singleLevel"/>
    <w:tmpl w:val="CDBADCF8"/>
    <w:lvl w:ilvl="0">
      <w:start w:val="6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0E5DC5"/>
    <w:multiLevelType w:val="hybridMultilevel"/>
    <w:tmpl w:val="1D5A7FF4"/>
    <w:lvl w:ilvl="0" w:tplc="35D0C9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76D2D"/>
    <w:multiLevelType w:val="singleLevel"/>
    <w:tmpl w:val="27B0EDB4"/>
    <w:lvl w:ilvl="0">
      <w:start w:val="63"/>
      <w:numFmt w:val="bullet"/>
      <w:lvlText w:val="-"/>
      <w:lvlJc w:val="left"/>
      <w:pPr>
        <w:tabs>
          <w:tab w:val="num" w:pos="2264"/>
        </w:tabs>
        <w:ind w:left="2264" w:hanging="420"/>
      </w:pPr>
      <w:rPr>
        <w:rFonts w:ascii="Times New Roman" w:hAnsi="Times New Roman" w:hint="default"/>
      </w:rPr>
    </w:lvl>
  </w:abstractNum>
  <w:abstractNum w:abstractNumId="17" w15:restartNumberingAfterBreak="0">
    <w:nsid w:val="4850615A"/>
    <w:multiLevelType w:val="singleLevel"/>
    <w:tmpl w:val="135CF8B6"/>
    <w:lvl w:ilvl="0">
      <w:start w:val="63"/>
      <w:numFmt w:val="bullet"/>
      <w:lvlText w:val="–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B17614"/>
    <w:multiLevelType w:val="singleLevel"/>
    <w:tmpl w:val="6CD82054"/>
    <w:lvl w:ilvl="0">
      <w:start w:val="63"/>
      <w:numFmt w:val="decimal"/>
      <w:lvlText w:val="%1"/>
      <w:lvlJc w:val="left"/>
      <w:pPr>
        <w:tabs>
          <w:tab w:val="num" w:pos="1844"/>
        </w:tabs>
        <w:ind w:left="1844" w:hanging="1560"/>
      </w:pPr>
      <w:rPr>
        <w:rFonts w:hint="default"/>
      </w:rPr>
    </w:lvl>
  </w:abstractNum>
  <w:abstractNum w:abstractNumId="19" w15:restartNumberingAfterBreak="0">
    <w:nsid w:val="4D312276"/>
    <w:multiLevelType w:val="singleLevel"/>
    <w:tmpl w:val="8DEAB9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7008CC"/>
    <w:multiLevelType w:val="singleLevel"/>
    <w:tmpl w:val="799604C6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B30010"/>
    <w:multiLevelType w:val="singleLevel"/>
    <w:tmpl w:val="0ABC2EE4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0A71F7"/>
    <w:multiLevelType w:val="hybridMultilevel"/>
    <w:tmpl w:val="E5EE68B4"/>
    <w:lvl w:ilvl="0" w:tplc="94109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098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31B4B"/>
    <w:multiLevelType w:val="singleLevel"/>
    <w:tmpl w:val="9238E19C"/>
    <w:lvl w:ilvl="0"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abstractNum w:abstractNumId="24" w15:restartNumberingAfterBreak="0">
    <w:nsid w:val="5FAF11BE"/>
    <w:multiLevelType w:val="hybridMultilevel"/>
    <w:tmpl w:val="A548280C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4A85DCA"/>
    <w:multiLevelType w:val="singleLevel"/>
    <w:tmpl w:val="93743462"/>
    <w:lvl w:ilvl="0">
      <w:numFmt w:val="decimal"/>
      <w:lvlText w:val="%1."/>
      <w:lvlJc w:val="left"/>
      <w:pPr>
        <w:tabs>
          <w:tab w:val="num" w:pos="2263"/>
        </w:tabs>
        <w:ind w:left="2263" w:hanging="420"/>
      </w:pPr>
      <w:rPr>
        <w:rFonts w:hint="default"/>
      </w:rPr>
    </w:lvl>
  </w:abstractNum>
  <w:abstractNum w:abstractNumId="26" w15:restartNumberingAfterBreak="0">
    <w:nsid w:val="68171351"/>
    <w:multiLevelType w:val="singleLevel"/>
    <w:tmpl w:val="5864818E"/>
    <w:lvl w:ilvl="0">
      <w:start w:val="2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7" w15:restartNumberingAfterBreak="0">
    <w:nsid w:val="686A065E"/>
    <w:multiLevelType w:val="singleLevel"/>
    <w:tmpl w:val="00B8DCB4"/>
    <w:lvl w:ilvl="0">
      <w:numFmt w:val="bullet"/>
      <w:lvlText w:val="–"/>
      <w:lvlJc w:val="left"/>
      <w:pPr>
        <w:tabs>
          <w:tab w:val="num" w:pos="2515"/>
        </w:tabs>
        <w:ind w:left="2515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1815C6"/>
    <w:multiLevelType w:val="hybridMultilevel"/>
    <w:tmpl w:val="F3CA4D90"/>
    <w:lvl w:ilvl="0" w:tplc="041D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29" w15:restartNumberingAfterBreak="0">
    <w:nsid w:val="695E014F"/>
    <w:multiLevelType w:val="hybridMultilevel"/>
    <w:tmpl w:val="E500B746"/>
    <w:lvl w:ilvl="0" w:tplc="041D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0" w15:restartNumberingAfterBreak="0">
    <w:nsid w:val="700660E7"/>
    <w:multiLevelType w:val="singleLevel"/>
    <w:tmpl w:val="8D16EC46"/>
    <w:lvl w:ilvl="0">
      <w:start w:val="1999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C741B5"/>
    <w:multiLevelType w:val="singleLevel"/>
    <w:tmpl w:val="FEDE46C6"/>
    <w:lvl w:ilvl="0">
      <w:numFmt w:val="bullet"/>
      <w:lvlText w:val="–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</w:rPr>
    </w:lvl>
  </w:abstractNum>
  <w:abstractNum w:abstractNumId="32" w15:restartNumberingAfterBreak="0">
    <w:nsid w:val="76741C71"/>
    <w:multiLevelType w:val="singleLevel"/>
    <w:tmpl w:val="85A6BEE0"/>
    <w:lvl w:ilvl="0">
      <w:start w:val="18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3" w15:restartNumberingAfterBreak="0">
    <w:nsid w:val="76D5149D"/>
    <w:multiLevelType w:val="hybridMultilevel"/>
    <w:tmpl w:val="F1783B1E"/>
    <w:lvl w:ilvl="0" w:tplc="35D0C95E">
      <w:numFmt w:val="bullet"/>
      <w:lvlText w:val="-"/>
      <w:lvlJc w:val="left"/>
      <w:pPr>
        <w:ind w:left="1713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DF44557"/>
    <w:multiLevelType w:val="hybridMultilevel"/>
    <w:tmpl w:val="C532B236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E4F629C"/>
    <w:multiLevelType w:val="singleLevel"/>
    <w:tmpl w:val="86F252EE"/>
    <w:lvl w:ilvl="0">
      <w:start w:val="64"/>
      <w:numFmt w:val="decimal"/>
      <w:lvlText w:val="%1"/>
      <w:lvlJc w:val="left"/>
      <w:pPr>
        <w:tabs>
          <w:tab w:val="num" w:pos="1844"/>
        </w:tabs>
        <w:ind w:left="1844" w:hanging="15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27"/>
  </w:num>
  <w:num w:numId="5">
    <w:abstractNumId w:val="0"/>
  </w:num>
  <w:num w:numId="6">
    <w:abstractNumId w:val="12"/>
  </w:num>
  <w:num w:numId="7">
    <w:abstractNumId w:val="35"/>
  </w:num>
  <w:num w:numId="8">
    <w:abstractNumId w:val="18"/>
  </w:num>
  <w:num w:numId="9">
    <w:abstractNumId w:val="17"/>
  </w:num>
  <w:num w:numId="10">
    <w:abstractNumId w:val="32"/>
  </w:num>
  <w:num w:numId="11">
    <w:abstractNumId w:val="7"/>
  </w:num>
  <w:num w:numId="12">
    <w:abstractNumId w:val="31"/>
  </w:num>
  <w:num w:numId="13">
    <w:abstractNumId w:val="19"/>
  </w:num>
  <w:num w:numId="14">
    <w:abstractNumId w:val="30"/>
  </w:num>
  <w:num w:numId="15">
    <w:abstractNumId w:val="16"/>
  </w:num>
  <w:num w:numId="16">
    <w:abstractNumId w:val="8"/>
  </w:num>
  <w:num w:numId="17">
    <w:abstractNumId w:val="26"/>
  </w:num>
  <w:num w:numId="18">
    <w:abstractNumId w:val="14"/>
  </w:num>
  <w:num w:numId="19">
    <w:abstractNumId w:val="25"/>
  </w:num>
  <w:num w:numId="20">
    <w:abstractNumId w:val="20"/>
  </w:num>
  <w:num w:numId="21">
    <w:abstractNumId w:val="28"/>
  </w:num>
  <w:num w:numId="22">
    <w:abstractNumId w:val="29"/>
  </w:num>
  <w:num w:numId="23">
    <w:abstractNumId w:val="4"/>
  </w:num>
  <w:num w:numId="24">
    <w:abstractNumId w:val="22"/>
  </w:num>
  <w:num w:numId="25">
    <w:abstractNumId w:val="33"/>
  </w:num>
  <w:num w:numId="26">
    <w:abstractNumId w:val="15"/>
  </w:num>
  <w:num w:numId="27">
    <w:abstractNumId w:val="24"/>
  </w:num>
  <w:num w:numId="28">
    <w:abstractNumId w:val="34"/>
  </w:num>
  <w:num w:numId="29">
    <w:abstractNumId w:val="6"/>
  </w:num>
  <w:num w:numId="30">
    <w:abstractNumId w:val="9"/>
  </w:num>
  <w:num w:numId="31">
    <w:abstractNumId w:val="2"/>
  </w:num>
  <w:num w:numId="32">
    <w:abstractNumId w:val="5"/>
  </w:num>
  <w:num w:numId="33">
    <w:abstractNumId w:val="10"/>
  </w:num>
  <w:num w:numId="34">
    <w:abstractNumId w:val="1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Title" w:val="Yes"/>
    <w:docVar w:name="TOC" w:val=" 2"/>
    <w:docVar w:name="Yvonne" w:val="Yes"/>
  </w:docVars>
  <w:rsids>
    <w:rsidRoot w:val="00F774D0"/>
    <w:rsid w:val="0000127F"/>
    <w:rsid w:val="00013BBA"/>
    <w:rsid w:val="00024AB1"/>
    <w:rsid w:val="00026AD6"/>
    <w:rsid w:val="000308E7"/>
    <w:rsid w:val="00032F90"/>
    <w:rsid w:val="000418FE"/>
    <w:rsid w:val="00062B01"/>
    <w:rsid w:val="0007517B"/>
    <w:rsid w:val="00076A87"/>
    <w:rsid w:val="0009226F"/>
    <w:rsid w:val="000B0771"/>
    <w:rsid w:val="000B2104"/>
    <w:rsid w:val="000C2024"/>
    <w:rsid w:val="000D1617"/>
    <w:rsid w:val="000D22F7"/>
    <w:rsid w:val="000D538D"/>
    <w:rsid w:val="000F1C03"/>
    <w:rsid w:val="000F349A"/>
    <w:rsid w:val="001038C2"/>
    <w:rsid w:val="00105FD6"/>
    <w:rsid w:val="00111507"/>
    <w:rsid w:val="00112943"/>
    <w:rsid w:val="001202BD"/>
    <w:rsid w:val="001274EF"/>
    <w:rsid w:val="00130A70"/>
    <w:rsid w:val="00132072"/>
    <w:rsid w:val="0013696C"/>
    <w:rsid w:val="00150169"/>
    <w:rsid w:val="001522C8"/>
    <w:rsid w:val="001646EC"/>
    <w:rsid w:val="00166E9C"/>
    <w:rsid w:val="00176021"/>
    <w:rsid w:val="001778A6"/>
    <w:rsid w:val="00190C69"/>
    <w:rsid w:val="00190D4E"/>
    <w:rsid w:val="00194E06"/>
    <w:rsid w:val="001A0C54"/>
    <w:rsid w:val="001A7B02"/>
    <w:rsid w:val="001B607A"/>
    <w:rsid w:val="001C4A34"/>
    <w:rsid w:val="001D6C95"/>
    <w:rsid w:val="001D72DB"/>
    <w:rsid w:val="001E4242"/>
    <w:rsid w:val="001F27D6"/>
    <w:rsid w:val="002273DD"/>
    <w:rsid w:val="00230244"/>
    <w:rsid w:val="00232252"/>
    <w:rsid w:val="00232ED9"/>
    <w:rsid w:val="002343F9"/>
    <w:rsid w:val="00244DA7"/>
    <w:rsid w:val="00247F2B"/>
    <w:rsid w:val="00250EEA"/>
    <w:rsid w:val="0025691D"/>
    <w:rsid w:val="00263D39"/>
    <w:rsid w:val="002708D7"/>
    <w:rsid w:val="00280A24"/>
    <w:rsid w:val="00291BE8"/>
    <w:rsid w:val="002A3AE2"/>
    <w:rsid w:val="002B619F"/>
    <w:rsid w:val="002C19ED"/>
    <w:rsid w:val="002C3B7D"/>
    <w:rsid w:val="002C63DA"/>
    <w:rsid w:val="002D045C"/>
    <w:rsid w:val="002D6E35"/>
    <w:rsid w:val="002E638B"/>
    <w:rsid w:val="002F21BF"/>
    <w:rsid w:val="002F5534"/>
    <w:rsid w:val="00326FE7"/>
    <w:rsid w:val="00332350"/>
    <w:rsid w:val="003450FB"/>
    <w:rsid w:val="00353B3B"/>
    <w:rsid w:val="003551AA"/>
    <w:rsid w:val="00355402"/>
    <w:rsid w:val="00356D1C"/>
    <w:rsid w:val="00362A3B"/>
    <w:rsid w:val="00395192"/>
    <w:rsid w:val="003A2A3F"/>
    <w:rsid w:val="003A47E7"/>
    <w:rsid w:val="003A65DD"/>
    <w:rsid w:val="003B072D"/>
    <w:rsid w:val="003B2EDA"/>
    <w:rsid w:val="003B6F30"/>
    <w:rsid w:val="003B7A8A"/>
    <w:rsid w:val="003C2C7A"/>
    <w:rsid w:val="003C6C8E"/>
    <w:rsid w:val="003D0C50"/>
    <w:rsid w:val="003D390C"/>
    <w:rsid w:val="003E173E"/>
    <w:rsid w:val="003F7BAA"/>
    <w:rsid w:val="004012B3"/>
    <w:rsid w:val="00404967"/>
    <w:rsid w:val="00416AE4"/>
    <w:rsid w:val="00417B7C"/>
    <w:rsid w:val="00417BC7"/>
    <w:rsid w:val="00424A2B"/>
    <w:rsid w:val="00425BE6"/>
    <w:rsid w:val="00426318"/>
    <w:rsid w:val="00432059"/>
    <w:rsid w:val="004427EA"/>
    <w:rsid w:val="00447A14"/>
    <w:rsid w:val="00470A31"/>
    <w:rsid w:val="00470F36"/>
    <w:rsid w:val="00487A46"/>
    <w:rsid w:val="00491DE6"/>
    <w:rsid w:val="004A4EB3"/>
    <w:rsid w:val="004B2F4C"/>
    <w:rsid w:val="004B4F8C"/>
    <w:rsid w:val="004C056C"/>
    <w:rsid w:val="004C5519"/>
    <w:rsid w:val="004D07B8"/>
    <w:rsid w:val="004D1DC3"/>
    <w:rsid w:val="004D7EC3"/>
    <w:rsid w:val="004F122B"/>
    <w:rsid w:val="004F1662"/>
    <w:rsid w:val="004F5269"/>
    <w:rsid w:val="004F7E2F"/>
    <w:rsid w:val="00504E32"/>
    <w:rsid w:val="00510278"/>
    <w:rsid w:val="00527731"/>
    <w:rsid w:val="00534935"/>
    <w:rsid w:val="00540B89"/>
    <w:rsid w:val="00546BCD"/>
    <w:rsid w:val="005501B0"/>
    <w:rsid w:val="00551817"/>
    <w:rsid w:val="00563AE1"/>
    <w:rsid w:val="005649F7"/>
    <w:rsid w:val="00577CE5"/>
    <w:rsid w:val="00583CC7"/>
    <w:rsid w:val="00586643"/>
    <w:rsid w:val="005A28E5"/>
    <w:rsid w:val="005A720F"/>
    <w:rsid w:val="005B1B64"/>
    <w:rsid w:val="005B22A8"/>
    <w:rsid w:val="005B274B"/>
    <w:rsid w:val="005C558D"/>
    <w:rsid w:val="005C7538"/>
    <w:rsid w:val="005E0210"/>
    <w:rsid w:val="005E68D0"/>
    <w:rsid w:val="005F2C68"/>
    <w:rsid w:val="005F6874"/>
    <w:rsid w:val="00607429"/>
    <w:rsid w:val="006105EB"/>
    <w:rsid w:val="00626B31"/>
    <w:rsid w:val="00627841"/>
    <w:rsid w:val="0063247B"/>
    <w:rsid w:val="00633345"/>
    <w:rsid w:val="0063718D"/>
    <w:rsid w:val="00644698"/>
    <w:rsid w:val="00650B5B"/>
    <w:rsid w:val="00650EAB"/>
    <w:rsid w:val="00650EF8"/>
    <w:rsid w:val="0065746E"/>
    <w:rsid w:val="00662558"/>
    <w:rsid w:val="00662C2A"/>
    <w:rsid w:val="00667852"/>
    <w:rsid w:val="006930E6"/>
    <w:rsid w:val="006A1628"/>
    <w:rsid w:val="006A3C51"/>
    <w:rsid w:val="006A41D6"/>
    <w:rsid w:val="006A6405"/>
    <w:rsid w:val="006B3CE1"/>
    <w:rsid w:val="006B5702"/>
    <w:rsid w:val="006D32AB"/>
    <w:rsid w:val="006D4F95"/>
    <w:rsid w:val="006E6289"/>
    <w:rsid w:val="006F1E88"/>
    <w:rsid w:val="00706B5E"/>
    <w:rsid w:val="00707FEB"/>
    <w:rsid w:val="00714CB2"/>
    <w:rsid w:val="007243CE"/>
    <w:rsid w:val="007438A3"/>
    <w:rsid w:val="00764F45"/>
    <w:rsid w:val="007669AD"/>
    <w:rsid w:val="00767383"/>
    <w:rsid w:val="00772EF4"/>
    <w:rsid w:val="00786032"/>
    <w:rsid w:val="0079579A"/>
    <w:rsid w:val="00796FD6"/>
    <w:rsid w:val="007A0462"/>
    <w:rsid w:val="007A7A49"/>
    <w:rsid w:val="007B0ABB"/>
    <w:rsid w:val="007C44C2"/>
    <w:rsid w:val="007C5366"/>
    <w:rsid w:val="007C57FC"/>
    <w:rsid w:val="007C7005"/>
    <w:rsid w:val="007E3DB0"/>
    <w:rsid w:val="007F101D"/>
    <w:rsid w:val="008006C6"/>
    <w:rsid w:val="00801ADE"/>
    <w:rsid w:val="00802536"/>
    <w:rsid w:val="00814C08"/>
    <w:rsid w:val="0082647C"/>
    <w:rsid w:val="00835485"/>
    <w:rsid w:val="00851F15"/>
    <w:rsid w:val="0085436F"/>
    <w:rsid w:val="0086250E"/>
    <w:rsid w:val="00863B29"/>
    <w:rsid w:val="00872C7F"/>
    <w:rsid w:val="00881E87"/>
    <w:rsid w:val="00884D35"/>
    <w:rsid w:val="00893577"/>
    <w:rsid w:val="00896A77"/>
    <w:rsid w:val="008A73A3"/>
    <w:rsid w:val="008B1B94"/>
    <w:rsid w:val="008C632E"/>
    <w:rsid w:val="008D1F65"/>
    <w:rsid w:val="008D3B4C"/>
    <w:rsid w:val="008D66C3"/>
    <w:rsid w:val="008D7184"/>
    <w:rsid w:val="008E2C37"/>
    <w:rsid w:val="00902DD3"/>
    <w:rsid w:val="009146B2"/>
    <w:rsid w:val="00923648"/>
    <w:rsid w:val="00952204"/>
    <w:rsid w:val="00961C00"/>
    <w:rsid w:val="00963B20"/>
    <w:rsid w:val="00963F21"/>
    <w:rsid w:val="00971B49"/>
    <w:rsid w:val="0097779D"/>
    <w:rsid w:val="00982BC6"/>
    <w:rsid w:val="00993FCC"/>
    <w:rsid w:val="009C550B"/>
    <w:rsid w:val="009C6A2E"/>
    <w:rsid w:val="009E2D96"/>
    <w:rsid w:val="009E467F"/>
    <w:rsid w:val="009F4F15"/>
    <w:rsid w:val="00A1371A"/>
    <w:rsid w:val="00A17CAA"/>
    <w:rsid w:val="00A2304C"/>
    <w:rsid w:val="00A31AC6"/>
    <w:rsid w:val="00A31DFD"/>
    <w:rsid w:val="00A35A2A"/>
    <w:rsid w:val="00A3634A"/>
    <w:rsid w:val="00A41DE6"/>
    <w:rsid w:val="00A4467E"/>
    <w:rsid w:val="00A60C1B"/>
    <w:rsid w:val="00A7140B"/>
    <w:rsid w:val="00A77647"/>
    <w:rsid w:val="00A96D67"/>
    <w:rsid w:val="00AA3125"/>
    <w:rsid w:val="00AB119C"/>
    <w:rsid w:val="00AB5524"/>
    <w:rsid w:val="00AB6077"/>
    <w:rsid w:val="00AB7DFB"/>
    <w:rsid w:val="00AC20F2"/>
    <w:rsid w:val="00AC41BD"/>
    <w:rsid w:val="00AC59CB"/>
    <w:rsid w:val="00AD49E5"/>
    <w:rsid w:val="00AD7011"/>
    <w:rsid w:val="00AE3517"/>
    <w:rsid w:val="00AE4E0D"/>
    <w:rsid w:val="00AF16CA"/>
    <w:rsid w:val="00AF3E93"/>
    <w:rsid w:val="00B00874"/>
    <w:rsid w:val="00B14BB0"/>
    <w:rsid w:val="00B178AF"/>
    <w:rsid w:val="00B22186"/>
    <w:rsid w:val="00B55B0A"/>
    <w:rsid w:val="00B636AB"/>
    <w:rsid w:val="00B66444"/>
    <w:rsid w:val="00B735FF"/>
    <w:rsid w:val="00B74671"/>
    <w:rsid w:val="00BA27E6"/>
    <w:rsid w:val="00BA2C68"/>
    <w:rsid w:val="00BD70CB"/>
    <w:rsid w:val="00BF0204"/>
    <w:rsid w:val="00BF3888"/>
    <w:rsid w:val="00C05316"/>
    <w:rsid w:val="00C12CC5"/>
    <w:rsid w:val="00C14697"/>
    <w:rsid w:val="00C236FA"/>
    <w:rsid w:val="00C42142"/>
    <w:rsid w:val="00C42523"/>
    <w:rsid w:val="00C42E4D"/>
    <w:rsid w:val="00C5016E"/>
    <w:rsid w:val="00C567C8"/>
    <w:rsid w:val="00C61CC3"/>
    <w:rsid w:val="00C659D5"/>
    <w:rsid w:val="00C65FC0"/>
    <w:rsid w:val="00C7318E"/>
    <w:rsid w:val="00C76E30"/>
    <w:rsid w:val="00C77C46"/>
    <w:rsid w:val="00C80079"/>
    <w:rsid w:val="00C808A4"/>
    <w:rsid w:val="00C839EB"/>
    <w:rsid w:val="00C866DF"/>
    <w:rsid w:val="00CA0451"/>
    <w:rsid w:val="00CA4CC9"/>
    <w:rsid w:val="00CB05F3"/>
    <w:rsid w:val="00CB0A86"/>
    <w:rsid w:val="00CE05F9"/>
    <w:rsid w:val="00CF4EAD"/>
    <w:rsid w:val="00D12BBF"/>
    <w:rsid w:val="00D16EB1"/>
    <w:rsid w:val="00D24F0D"/>
    <w:rsid w:val="00D44411"/>
    <w:rsid w:val="00D44F9E"/>
    <w:rsid w:val="00D542B5"/>
    <w:rsid w:val="00D55C3E"/>
    <w:rsid w:val="00D61122"/>
    <w:rsid w:val="00D67223"/>
    <w:rsid w:val="00D73B16"/>
    <w:rsid w:val="00D75DA9"/>
    <w:rsid w:val="00D77B37"/>
    <w:rsid w:val="00D913CD"/>
    <w:rsid w:val="00DA439C"/>
    <w:rsid w:val="00DA6B0B"/>
    <w:rsid w:val="00DE0136"/>
    <w:rsid w:val="00DE0518"/>
    <w:rsid w:val="00DE09B9"/>
    <w:rsid w:val="00DF1092"/>
    <w:rsid w:val="00DF1F59"/>
    <w:rsid w:val="00DF415B"/>
    <w:rsid w:val="00E114C9"/>
    <w:rsid w:val="00E1397B"/>
    <w:rsid w:val="00E173E1"/>
    <w:rsid w:val="00E205D8"/>
    <w:rsid w:val="00E25C0A"/>
    <w:rsid w:val="00E260C5"/>
    <w:rsid w:val="00E26BD1"/>
    <w:rsid w:val="00E34FBC"/>
    <w:rsid w:val="00E35853"/>
    <w:rsid w:val="00E37716"/>
    <w:rsid w:val="00E55DAD"/>
    <w:rsid w:val="00E64D04"/>
    <w:rsid w:val="00E73788"/>
    <w:rsid w:val="00E80B72"/>
    <w:rsid w:val="00E91F92"/>
    <w:rsid w:val="00E956DD"/>
    <w:rsid w:val="00EA0C5A"/>
    <w:rsid w:val="00EA3AC6"/>
    <w:rsid w:val="00EA76DC"/>
    <w:rsid w:val="00EB2494"/>
    <w:rsid w:val="00EE3927"/>
    <w:rsid w:val="00EF1785"/>
    <w:rsid w:val="00F0104F"/>
    <w:rsid w:val="00F01C12"/>
    <w:rsid w:val="00F11090"/>
    <w:rsid w:val="00F23DE7"/>
    <w:rsid w:val="00F32B44"/>
    <w:rsid w:val="00F333D1"/>
    <w:rsid w:val="00F33C62"/>
    <w:rsid w:val="00F3546F"/>
    <w:rsid w:val="00F42308"/>
    <w:rsid w:val="00F42F62"/>
    <w:rsid w:val="00F46C11"/>
    <w:rsid w:val="00F53C49"/>
    <w:rsid w:val="00F57A88"/>
    <w:rsid w:val="00F774D0"/>
    <w:rsid w:val="00F8731A"/>
    <w:rsid w:val="00F95E19"/>
    <w:rsid w:val="00F95E74"/>
    <w:rsid w:val="00FA241A"/>
    <w:rsid w:val="00FA331C"/>
    <w:rsid w:val="00FB3AC1"/>
    <w:rsid w:val="00FC20D5"/>
    <w:rsid w:val="00FC2AF2"/>
    <w:rsid w:val="00FD2637"/>
    <w:rsid w:val="00FD7274"/>
    <w:rsid w:val="00FD7E57"/>
    <w:rsid w:val="00FE0A65"/>
    <w:rsid w:val="00FE18A4"/>
    <w:rsid w:val="00FE6F33"/>
    <w:rsid w:val="00FF1D7C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7E8D9"/>
  <w15:docId w15:val="{8CEC2EB0-BE51-4262-98CE-1FC88382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985"/>
        <w:tab w:val="right" w:pos="10490"/>
      </w:tabs>
      <w:spacing w:before="120"/>
      <w:ind w:left="1843" w:right="28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link w:val="Rubrik1Char"/>
    <w:qFormat/>
    <w:pPr>
      <w:outlineLvl w:val="0"/>
    </w:pPr>
  </w:style>
  <w:style w:type="paragraph" w:styleId="Rubrik2">
    <w:name w:val="heading 2"/>
    <w:basedOn w:val="Normal"/>
    <w:next w:val="Normal"/>
    <w:qFormat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D55C3E"/>
    <w:pPr>
      <w:tabs>
        <w:tab w:val="clear" w:pos="1985"/>
        <w:tab w:val="left" w:pos="1843"/>
      </w:tabs>
      <w:ind w:left="426" w:firstLine="0"/>
      <w:outlineLvl w:val="2"/>
    </w:pPr>
  </w:style>
  <w:style w:type="paragraph" w:styleId="Rubrik4">
    <w:name w:val="heading 4"/>
    <w:basedOn w:val="Rubrik2"/>
    <w:next w:val="Normal"/>
    <w:qFormat/>
    <w:pPr>
      <w:outlineLvl w:val="3"/>
    </w:pPr>
  </w:style>
  <w:style w:type="paragraph" w:styleId="Rubrik5">
    <w:name w:val="heading 5"/>
    <w:basedOn w:val="Rubrik2"/>
    <w:next w:val="Normal"/>
    <w:qFormat/>
    <w:pPr>
      <w:outlineLvl w:val="4"/>
    </w:pPr>
  </w:style>
  <w:style w:type="paragraph" w:styleId="Rubrik6">
    <w:name w:val="heading 6"/>
    <w:basedOn w:val="Rubrik2"/>
    <w:next w:val="Normal"/>
    <w:qFormat/>
    <w:pPr>
      <w:outlineLvl w:val="5"/>
    </w:pPr>
  </w:style>
  <w:style w:type="paragraph" w:styleId="Rubrik7">
    <w:name w:val="heading 7"/>
    <w:basedOn w:val="Rubrik2"/>
    <w:next w:val="Normal"/>
    <w:qFormat/>
    <w:pPr>
      <w:outlineLvl w:val="6"/>
    </w:pPr>
  </w:style>
  <w:style w:type="paragraph" w:styleId="Rubrik8">
    <w:name w:val="heading 8"/>
    <w:basedOn w:val="Rubrik2"/>
    <w:next w:val="Normal"/>
    <w:qFormat/>
    <w:pPr>
      <w:outlineLvl w:val="7"/>
    </w:pPr>
  </w:style>
  <w:style w:type="paragraph" w:styleId="Rubrik9">
    <w:name w:val="heading 9"/>
    <w:basedOn w:val="Rubrik2"/>
    <w:next w:val="Normal"/>
    <w:qFormat/>
    <w:pPr>
      <w:ind w:left="3686" w:hanging="1843"/>
      <w:outlineLvl w:val="8"/>
    </w:pPr>
    <w:rPr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252"/>
        <w:tab w:val="right" w:pos="8504"/>
      </w:tabs>
      <w:spacing w:before="0"/>
      <w:ind w:left="0" w:right="0"/>
    </w:pPr>
    <w:rPr>
      <w:sz w:val="18"/>
    </w:rPr>
  </w:style>
  <w:style w:type="paragraph" w:styleId="Innehll1">
    <w:name w:val="toc 1"/>
    <w:basedOn w:val="Normal"/>
    <w:next w:val="Normal"/>
    <w:uiPriority w:val="39"/>
    <w:pPr>
      <w:tabs>
        <w:tab w:val="right" w:pos="10064"/>
      </w:tabs>
      <w:spacing w:before="360"/>
      <w:ind w:left="0"/>
    </w:pPr>
    <w:rPr>
      <w:caps/>
      <w:sz w:val="24"/>
    </w:rPr>
  </w:style>
  <w:style w:type="paragraph" w:customStyle="1" w:styleId="OkodRubrik11">
    <w:name w:val="OkodRubrik11"/>
    <w:basedOn w:val="Normal"/>
    <w:next w:val="Normal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pPr>
      <w:keepNext/>
      <w:keepLines/>
      <w:spacing w:before="360" w:after="120"/>
    </w:pPr>
    <w:rPr>
      <w:i/>
      <w:sz w:val="26"/>
    </w:rPr>
  </w:style>
  <w:style w:type="paragraph" w:customStyle="1" w:styleId="OkodRubrik10">
    <w:name w:val="OkodRubrik10"/>
    <w:basedOn w:val="Normal"/>
    <w:next w:val="Normal"/>
    <w:pPr>
      <w:keepNext/>
      <w:keepLines/>
    </w:pPr>
    <w:rPr>
      <w:i/>
    </w:rPr>
  </w:style>
  <w:style w:type="paragraph" w:customStyle="1" w:styleId="NormalIndrag">
    <w:name w:val="NormalIndrag"/>
    <w:basedOn w:val="Normal"/>
    <w:next w:val="Normal"/>
    <w:pPr>
      <w:tabs>
        <w:tab w:val="left" w:pos="1702"/>
        <w:tab w:val="left" w:pos="3686"/>
        <w:tab w:val="left" w:pos="5103"/>
      </w:tabs>
      <w:ind w:left="1702" w:hanging="284"/>
    </w:pPr>
  </w:style>
  <w:style w:type="paragraph" w:customStyle="1" w:styleId="TabLinje">
    <w:name w:val="TabLinje"/>
    <w:basedOn w:val="Normal"/>
    <w:next w:val="Normal"/>
    <w:pPr>
      <w:pBdr>
        <w:top w:val="single" w:sz="6" w:space="1" w:color="auto"/>
      </w:pBdr>
    </w:pPr>
  </w:style>
  <w:style w:type="paragraph" w:customStyle="1" w:styleId="beskrivning">
    <w:name w:val="beskrivning"/>
    <w:basedOn w:val="Normal"/>
    <w:rPr>
      <w:sz w:val="24"/>
    </w:rPr>
  </w:style>
  <w:style w:type="paragraph" w:styleId="Sidfot">
    <w:name w:val="footer"/>
    <w:basedOn w:val="Normal"/>
    <w:link w:val="SidfotChar"/>
    <w:pPr>
      <w:tabs>
        <w:tab w:val="left" w:pos="1418"/>
        <w:tab w:val="center" w:pos="4536"/>
        <w:tab w:val="right" w:pos="9072"/>
      </w:tabs>
      <w:spacing w:before="0"/>
      <w:ind w:left="-74" w:right="0"/>
    </w:pPr>
    <w:rPr>
      <w:sz w:val="16"/>
      <w:lang w:val="x-none" w:eastAsia="x-none"/>
    </w:rPr>
  </w:style>
  <w:style w:type="paragraph" w:customStyle="1" w:styleId="Sidhuvud1">
    <w:name w:val="Sidhuvud1"/>
    <w:basedOn w:val="Sidhuvud"/>
    <w:pPr>
      <w:spacing w:before="60"/>
    </w:pPr>
  </w:style>
  <w:style w:type="paragraph" w:customStyle="1" w:styleId="SidhuvudLedtext">
    <w:name w:val="SidhuvudLedtext"/>
    <w:basedOn w:val="Sidhuvud"/>
    <w:pPr>
      <w:spacing w:before="20" w:after="20" w:line="180" w:lineRule="exact"/>
    </w:pPr>
    <w:rPr>
      <w:vanish/>
      <w:color w:val="008000"/>
      <w:sz w:val="12"/>
    </w:rPr>
  </w:style>
  <w:style w:type="character" w:styleId="Sidnummer">
    <w:name w:val="page number"/>
    <w:basedOn w:val="Standardstycketeckensnitt"/>
  </w:style>
  <w:style w:type="paragraph" w:customStyle="1" w:styleId="SidhuvudFretag">
    <w:name w:val="SidhuvudFöretag"/>
    <w:basedOn w:val="Rubrik1"/>
    <w:next w:val="Sidhuvud1"/>
    <w:pPr>
      <w:spacing w:before="0" w:after="0"/>
      <w:ind w:left="0" w:right="0" w:firstLine="0"/>
      <w:outlineLvl w:val="9"/>
    </w:pPr>
    <w:rPr>
      <w:caps/>
      <w:sz w:val="24"/>
    </w:rPr>
  </w:style>
  <w:style w:type="paragraph" w:customStyle="1" w:styleId="AFNormalIndrag9">
    <w:name w:val="AFNormalIndrag9"/>
    <w:basedOn w:val="Normal"/>
    <w:next w:val="Normal"/>
    <w:pPr>
      <w:tabs>
        <w:tab w:val="left" w:pos="1928"/>
      </w:tabs>
      <w:ind w:left="1928" w:hanging="510"/>
    </w:pPr>
  </w:style>
  <w:style w:type="paragraph" w:customStyle="1" w:styleId="NormalIn914">
    <w:name w:val="NormalIn9+14"/>
    <w:basedOn w:val="Normal"/>
    <w:next w:val="Normal"/>
    <w:pPr>
      <w:ind w:left="1928" w:hanging="227"/>
    </w:pPr>
  </w:style>
  <w:style w:type="paragraph" w:customStyle="1" w:styleId="SidhuvudLedtext2">
    <w:name w:val="SidhuvudLedtext2"/>
    <w:basedOn w:val="SidhuvudLedtext"/>
    <w:pPr>
      <w:tabs>
        <w:tab w:val="left" w:pos="2155"/>
        <w:tab w:val="right" w:pos="9639"/>
        <w:tab w:val="right" w:pos="10121"/>
      </w:tabs>
    </w:pPr>
  </w:style>
  <w:style w:type="paragraph" w:customStyle="1" w:styleId="Pos">
    <w:name w:val="Pos"/>
    <w:basedOn w:val="Normal"/>
    <w:pPr>
      <w:tabs>
        <w:tab w:val="left" w:pos="2155"/>
        <w:tab w:val="right" w:pos="9639"/>
        <w:tab w:val="right" w:pos="10121"/>
      </w:tabs>
      <w:ind w:left="2155" w:hanging="737"/>
    </w:pPr>
  </w:style>
  <w:style w:type="paragraph" w:customStyle="1" w:styleId="SidhuvudLed">
    <w:name w:val="SidhuvudLed"/>
    <w:basedOn w:val="SidhuvudLedtext"/>
  </w:style>
  <w:style w:type="paragraph" w:styleId="Innehll2">
    <w:name w:val="toc 2"/>
    <w:basedOn w:val="Normal"/>
    <w:next w:val="Normal"/>
    <w:uiPriority w:val="39"/>
    <w:pPr>
      <w:spacing w:before="240"/>
      <w:ind w:left="0"/>
    </w:pPr>
    <w:rPr>
      <w:rFonts w:ascii="Times New Roman" w:hAnsi="Times New Roman"/>
      <w:b/>
      <w:sz w:val="20"/>
    </w:rPr>
  </w:style>
  <w:style w:type="paragraph" w:styleId="Innehll3">
    <w:name w:val="toc 3"/>
    <w:basedOn w:val="Normal"/>
    <w:next w:val="Normal"/>
    <w:semiHidden/>
    <w:pPr>
      <w:spacing w:before="0"/>
      <w:ind w:left="220"/>
    </w:pPr>
    <w:rPr>
      <w:rFonts w:ascii="Times New Roman" w:hAnsi="Times New Roman"/>
      <w:sz w:val="20"/>
    </w:rPr>
  </w:style>
  <w:style w:type="paragraph" w:customStyle="1" w:styleId="InnehllRubrik">
    <w:name w:val="Innehåll Rubrik"/>
    <w:basedOn w:val="Normal"/>
    <w:pPr>
      <w:tabs>
        <w:tab w:val="right" w:pos="9356"/>
      </w:tabs>
      <w:spacing w:before="360"/>
      <w:ind w:left="170" w:right="736"/>
    </w:pPr>
    <w:rPr>
      <w:sz w:val="26"/>
    </w:rPr>
  </w:style>
  <w:style w:type="paragraph" w:customStyle="1" w:styleId="TitelNormal">
    <w:name w:val="Titel Normal"/>
    <w:basedOn w:val="Normal"/>
    <w:pPr>
      <w:spacing w:before="0"/>
      <w:ind w:left="0" w:right="0"/>
    </w:pPr>
    <w:rPr>
      <w:sz w:val="24"/>
    </w:rPr>
  </w:style>
  <w:style w:type="paragraph" w:customStyle="1" w:styleId="TitelRubrik">
    <w:name w:val="Titel Rubrik"/>
    <w:basedOn w:val="TitelNormal"/>
  </w:style>
  <w:style w:type="paragraph" w:customStyle="1" w:styleId="TitelUnderrubrik">
    <w:name w:val="Titel Underrubrik"/>
    <w:basedOn w:val="TitelNormal"/>
    <w:rPr>
      <w:b/>
    </w:rPr>
  </w:style>
  <w:style w:type="paragraph" w:customStyle="1" w:styleId="Inneh">
    <w:name w:val="Inneh"/>
    <w:basedOn w:val="Normal"/>
    <w:pPr>
      <w:spacing w:before="0"/>
      <w:ind w:left="170" w:right="0"/>
    </w:pPr>
    <w:rPr>
      <w:b/>
    </w:rPr>
  </w:style>
  <w:style w:type="paragraph" w:customStyle="1" w:styleId="SidhuvudDatum">
    <w:name w:val="SidhuvudDatum"/>
    <w:basedOn w:val="Sidhuvud1"/>
    <w:pPr>
      <w:spacing w:before="120"/>
    </w:pPr>
  </w:style>
  <w:style w:type="paragraph" w:customStyle="1" w:styleId="SidhuvudKapRub">
    <w:name w:val="SidhuvudKapRub"/>
    <w:basedOn w:val="Sidhuvud1"/>
    <w:pPr>
      <w:spacing w:before="0"/>
      <w:ind w:left="1418" w:hanging="1418"/>
    </w:pPr>
  </w:style>
  <w:style w:type="paragraph" w:customStyle="1" w:styleId="Sidhuvud2">
    <w:name w:val="Sidhuvud2"/>
    <w:basedOn w:val="Sidhuvud1"/>
    <w:pPr>
      <w:spacing w:before="40" w:after="40" w:line="210" w:lineRule="exact"/>
    </w:pPr>
  </w:style>
  <w:style w:type="paragraph" w:customStyle="1" w:styleId="Text">
    <w:name w:val="Text"/>
    <w:basedOn w:val="Normal"/>
    <w:pPr>
      <w:spacing w:before="0"/>
      <w:ind w:left="28"/>
    </w:pPr>
    <w:rPr>
      <w:rFonts w:ascii="Helvetica" w:hAnsi="Helvetica"/>
      <w:spacing w:val="4"/>
      <w:sz w:val="12"/>
    </w:rPr>
  </w:style>
  <w:style w:type="paragraph" w:styleId="Indragetstycke">
    <w:name w:val="Block Text"/>
    <w:basedOn w:val="Normal"/>
    <w:pPr>
      <w:tabs>
        <w:tab w:val="left" w:pos="1701"/>
      </w:tabs>
      <w:ind w:left="1701" w:right="170" w:hanging="1701"/>
    </w:pPr>
  </w:style>
  <w:style w:type="paragraph" w:styleId="Innehll4">
    <w:name w:val="toc 4"/>
    <w:basedOn w:val="Normal"/>
    <w:next w:val="Normal"/>
    <w:autoRedefine/>
    <w:semiHidden/>
    <w:pPr>
      <w:spacing w:before="0"/>
      <w:ind w:left="440"/>
    </w:pPr>
    <w:rPr>
      <w:rFonts w:ascii="Times New Roman" w:hAnsi="Times New Roman"/>
      <w:sz w:val="20"/>
    </w:rPr>
  </w:style>
  <w:style w:type="paragraph" w:styleId="Innehll5">
    <w:name w:val="toc 5"/>
    <w:basedOn w:val="Normal"/>
    <w:next w:val="Normal"/>
    <w:autoRedefine/>
    <w:semiHidden/>
    <w:pPr>
      <w:spacing w:before="0"/>
      <w:ind w:left="660"/>
    </w:pPr>
    <w:rPr>
      <w:rFonts w:ascii="Times New Roman" w:hAnsi="Times New Roman"/>
      <w:sz w:val="20"/>
    </w:rPr>
  </w:style>
  <w:style w:type="paragraph" w:styleId="Innehll6">
    <w:name w:val="toc 6"/>
    <w:basedOn w:val="Normal"/>
    <w:next w:val="Normal"/>
    <w:autoRedefine/>
    <w:semiHidden/>
    <w:pPr>
      <w:spacing w:before="0"/>
      <w:ind w:left="880"/>
    </w:pPr>
    <w:rPr>
      <w:rFonts w:ascii="Times New Roman" w:hAnsi="Times New Roman"/>
      <w:sz w:val="20"/>
    </w:rPr>
  </w:style>
  <w:style w:type="paragraph" w:styleId="Innehll7">
    <w:name w:val="toc 7"/>
    <w:basedOn w:val="Normal"/>
    <w:next w:val="Normal"/>
    <w:autoRedefine/>
    <w:semiHidden/>
    <w:pPr>
      <w:spacing w:before="0"/>
      <w:ind w:left="1100"/>
    </w:pPr>
    <w:rPr>
      <w:rFonts w:ascii="Times New Roman" w:hAnsi="Times New Roman"/>
      <w:sz w:val="20"/>
    </w:rPr>
  </w:style>
  <w:style w:type="paragraph" w:styleId="Innehll8">
    <w:name w:val="toc 8"/>
    <w:basedOn w:val="Normal"/>
    <w:next w:val="Normal"/>
    <w:autoRedefine/>
    <w:semiHidden/>
    <w:pPr>
      <w:spacing w:before="0"/>
      <w:ind w:left="1320"/>
    </w:pPr>
    <w:rPr>
      <w:rFonts w:ascii="Times New Roman" w:hAnsi="Times New Roman"/>
      <w:sz w:val="20"/>
    </w:rPr>
  </w:style>
  <w:style w:type="paragraph" w:styleId="Innehll9">
    <w:name w:val="toc 9"/>
    <w:basedOn w:val="Normal"/>
    <w:next w:val="Normal"/>
    <w:autoRedefine/>
    <w:semiHidden/>
    <w:pPr>
      <w:spacing w:before="0"/>
      <w:ind w:left="1540"/>
    </w:pPr>
    <w:rPr>
      <w:rFonts w:ascii="Times New Roman" w:hAnsi="Times New Roman"/>
      <w:sz w:val="20"/>
    </w:rPr>
  </w:style>
  <w:style w:type="paragraph" w:styleId="Brdtext">
    <w:name w:val="Body Text"/>
    <w:basedOn w:val="Normal"/>
    <w:pPr>
      <w:tabs>
        <w:tab w:val="left" w:pos="284"/>
        <w:tab w:val="left" w:pos="1276"/>
        <w:tab w:val="left" w:pos="1560"/>
      </w:tabs>
      <w:spacing w:before="0"/>
      <w:ind w:left="0" w:right="0"/>
    </w:pPr>
    <w:rPr>
      <w:sz w:val="14"/>
    </w:rPr>
  </w:style>
  <w:style w:type="paragraph" w:styleId="Rubrik">
    <w:name w:val="Title"/>
    <w:basedOn w:val="Normal"/>
    <w:qFormat/>
    <w:pPr>
      <w:tabs>
        <w:tab w:val="left" w:pos="1843"/>
      </w:tabs>
      <w:spacing w:before="0"/>
      <w:ind w:left="0" w:right="0"/>
      <w:jc w:val="center"/>
    </w:pPr>
    <w:rPr>
      <w:rFonts w:ascii="Times New Roman" w:hAnsi="Times New Roman"/>
      <w:sz w:val="36"/>
    </w:rPr>
  </w:style>
  <w:style w:type="paragraph" w:styleId="Brdtextmedindrag2">
    <w:name w:val="Body Text Indent 2"/>
    <w:basedOn w:val="Normal"/>
    <w:pPr>
      <w:tabs>
        <w:tab w:val="left" w:pos="1843"/>
      </w:tabs>
      <w:spacing w:before="0"/>
      <w:ind w:right="0" w:hanging="1843"/>
    </w:pPr>
    <w:rPr>
      <w:rFonts w:ascii="Times New Roman" w:hAnsi="Times New Roman"/>
      <w:sz w:val="24"/>
    </w:rPr>
  </w:style>
  <w:style w:type="paragraph" w:styleId="Brdtext2">
    <w:name w:val="Body Text 2"/>
    <w:basedOn w:val="Normal"/>
    <w:pPr>
      <w:tabs>
        <w:tab w:val="left" w:pos="1843"/>
      </w:tabs>
      <w:ind w:left="0" w:right="170"/>
    </w:pPr>
  </w:style>
  <w:style w:type="paragraph" w:styleId="Underrubrik">
    <w:name w:val="Subtitle"/>
    <w:basedOn w:val="Normal"/>
    <w:qFormat/>
    <w:pPr>
      <w:ind w:left="-284" w:right="0"/>
      <w:jc w:val="center"/>
    </w:pPr>
    <w:rPr>
      <w:b/>
      <w:sz w:val="36"/>
    </w:rPr>
  </w:style>
  <w:style w:type="paragraph" w:customStyle="1" w:styleId="Formatmall3">
    <w:name w:val="Formatmall3"/>
    <w:basedOn w:val="Rubrik9"/>
    <w:pPr>
      <w:keepLines w:val="0"/>
      <w:tabs>
        <w:tab w:val="left" w:pos="1843"/>
        <w:tab w:val="left" w:pos="9923"/>
      </w:tabs>
      <w:spacing w:before="0" w:after="0"/>
      <w:ind w:left="1843" w:right="566" w:hanging="1559"/>
    </w:pPr>
    <w:rPr>
      <w:b/>
      <w:i w:val="0"/>
      <w:u w:val="single"/>
    </w:rPr>
  </w:style>
  <w:style w:type="paragraph" w:styleId="Brdtextmedindrag3">
    <w:name w:val="Body Text Indent 3"/>
    <w:basedOn w:val="Normal"/>
    <w:pPr>
      <w:tabs>
        <w:tab w:val="left" w:pos="1701"/>
      </w:tabs>
      <w:spacing w:before="0"/>
      <w:ind w:left="1701" w:right="0" w:hanging="1701"/>
    </w:pPr>
    <w:rPr>
      <w:rFonts w:ascii="Times New Roman" w:hAnsi="Times New Roman"/>
      <w:sz w:val="24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allongtext">
    <w:name w:val="Balloon Text"/>
    <w:basedOn w:val="Normal"/>
    <w:semiHidden/>
    <w:rsid w:val="00786032"/>
    <w:rPr>
      <w:rFonts w:ascii="Tahoma" w:hAnsi="Tahoma" w:cs="Tahoma"/>
      <w:sz w:val="16"/>
      <w:szCs w:val="16"/>
    </w:rPr>
  </w:style>
  <w:style w:type="character" w:styleId="Hyperlnk">
    <w:name w:val="Hyperlink"/>
    <w:rsid w:val="00C76E30"/>
    <w:rPr>
      <w:color w:val="0000FF"/>
      <w:u w:val="single"/>
    </w:rPr>
  </w:style>
  <w:style w:type="character" w:customStyle="1" w:styleId="SidfotChar">
    <w:name w:val="Sidfot Char"/>
    <w:link w:val="Sidfot"/>
    <w:rsid w:val="00DA6B0B"/>
    <w:rPr>
      <w:rFonts w:ascii="Arial" w:hAnsi="Arial"/>
      <w:sz w:val="16"/>
    </w:rPr>
  </w:style>
  <w:style w:type="character" w:customStyle="1" w:styleId="Rubrik1Char">
    <w:name w:val="Rubrik 1 Char"/>
    <w:basedOn w:val="Standardstycketeckensnitt"/>
    <w:link w:val="Rubrik1"/>
    <w:rsid w:val="007243CE"/>
    <w:rPr>
      <w:rFonts w:ascii="Arial" w:hAnsi="Arial"/>
      <w:b/>
      <w:sz w:val="26"/>
    </w:rPr>
  </w:style>
  <w:style w:type="character" w:customStyle="1" w:styleId="SidhuvudChar">
    <w:name w:val="Sidhuvud Char"/>
    <w:basedOn w:val="Standardstycketeckensnitt"/>
    <w:link w:val="Sidhuvud"/>
    <w:uiPriority w:val="99"/>
    <w:rsid w:val="001522C8"/>
    <w:rPr>
      <w:rFonts w:ascii="Arial" w:hAnsi="Arial"/>
      <w:sz w:val="18"/>
    </w:rPr>
  </w:style>
  <w:style w:type="character" w:styleId="Betoning">
    <w:name w:val="Emphasis"/>
    <w:basedOn w:val="Standardstycketeckensnitt"/>
    <w:qFormat/>
    <w:rsid w:val="00961C00"/>
    <w:rPr>
      <w:i/>
      <w:iCs/>
    </w:rPr>
  </w:style>
  <w:style w:type="paragraph" w:styleId="Liststycke">
    <w:name w:val="List Paragraph"/>
    <w:basedOn w:val="Normal"/>
    <w:uiPriority w:val="34"/>
    <w:qFormat/>
    <w:rsid w:val="00F774D0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D1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4B35-280F-4046-9D9A-19D7DB1A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Förenklad beskrivning</vt:lpstr>
    </vt:vector>
  </TitlesOfParts>
  <Company>HJR Projektel AB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Förenklad beskrivning</dc:title>
  <dc:creator>Patrick Daniels</dc:creator>
  <cp:lastModifiedBy>Christer Klingberg</cp:lastModifiedBy>
  <cp:revision>4</cp:revision>
  <cp:lastPrinted>2014-09-12T09:21:00Z</cp:lastPrinted>
  <dcterms:created xsi:type="dcterms:W3CDTF">2019-05-16T10:13:00Z</dcterms:created>
  <dcterms:modified xsi:type="dcterms:W3CDTF">2019-05-16T10:15:00Z</dcterms:modified>
</cp:coreProperties>
</file>