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206" w:type="dxa"/>
        <w:tblInd w:w="-4" w:type="dxa"/>
        <w:tblLayout w:type="fixed"/>
        <w:tblLook w:val="0000" w:firstRow="0" w:lastRow="0" w:firstColumn="0" w:lastColumn="0" w:noHBand="0" w:noVBand="0"/>
      </w:tblPr>
      <w:tblGrid>
        <w:gridCol w:w="2517"/>
        <w:gridCol w:w="748"/>
        <w:gridCol w:w="91"/>
        <w:gridCol w:w="1610"/>
        <w:gridCol w:w="1746"/>
        <w:gridCol w:w="801"/>
        <w:gridCol w:w="38"/>
        <w:gridCol w:w="2659"/>
        <w:gridCol w:w="3498"/>
        <w:gridCol w:w="3498"/>
      </w:tblGrid>
      <w:tr w:rsidR="00BD12B4" w:rsidRPr="00BD12B4" w14:paraId="300836B5" w14:textId="77777777" w:rsidTr="008268CB">
        <w:trPr>
          <w:gridAfter w:val="2"/>
          <w:wAfter w:w="6996" w:type="dxa"/>
          <w:cantSplit/>
          <w:trHeight w:val="1343"/>
        </w:trPr>
        <w:tc>
          <w:tcPr>
            <w:tcW w:w="3265" w:type="dxa"/>
            <w:gridSpan w:val="2"/>
          </w:tcPr>
          <w:p w14:paraId="6BDCCAC4" w14:textId="77777777" w:rsidR="00DA112A" w:rsidRPr="00BD12B4" w:rsidRDefault="009658C2" w:rsidP="00DA112A">
            <w:pPr>
              <w:spacing w:before="40"/>
              <w:ind w:left="-57"/>
              <w:rPr>
                <w:rFonts w:ascii="Arial" w:hAnsi="Arial"/>
                <w:sz w:val="16"/>
                <w:lang w:val="sv-SE"/>
              </w:rPr>
            </w:pPr>
            <w:r w:rsidRPr="00BD12B4">
              <w:rPr>
                <w:noProof/>
                <w:lang w:val="sv-SE"/>
              </w:rPr>
              <w:drawing>
                <wp:inline distT="0" distB="0" distL="0" distR="0" wp14:anchorId="28350CF2" wp14:editId="163E6E5E">
                  <wp:extent cx="1504950" cy="361950"/>
                  <wp:effectExtent l="0" t="0" r="0" b="0"/>
                  <wp:docPr id="1" name="Bild 1" descr="colog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g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p w14:paraId="105BB8DE" w14:textId="77777777" w:rsidR="00DA112A" w:rsidRPr="00BD12B4" w:rsidRDefault="00DA112A" w:rsidP="00DA112A">
            <w:pPr>
              <w:rPr>
                <w:rFonts w:ascii="Arial" w:hAnsi="Arial"/>
                <w:sz w:val="16"/>
                <w:lang w:val="sv-SE"/>
              </w:rPr>
            </w:pPr>
          </w:p>
          <w:p w14:paraId="29CFD346" w14:textId="77777777" w:rsidR="00DA112A" w:rsidRPr="00BD12B4" w:rsidRDefault="00DA112A" w:rsidP="00DA112A">
            <w:pPr>
              <w:rPr>
                <w:rFonts w:ascii="Arial" w:hAnsi="Arial"/>
                <w:sz w:val="16"/>
                <w:lang w:val="sv-SE"/>
              </w:rPr>
            </w:pPr>
          </w:p>
          <w:p w14:paraId="24E8E7DE" w14:textId="77777777" w:rsidR="00DA112A" w:rsidRPr="00BD12B4" w:rsidRDefault="00DA112A" w:rsidP="00DA112A">
            <w:pPr>
              <w:rPr>
                <w:rFonts w:ascii="Arial" w:hAnsi="Arial"/>
                <w:sz w:val="16"/>
                <w:lang w:val="sv-SE"/>
              </w:rPr>
            </w:pPr>
          </w:p>
          <w:p w14:paraId="1613F569" w14:textId="77777777" w:rsidR="00C7542C" w:rsidRPr="00BD12B4" w:rsidRDefault="00C7542C" w:rsidP="00C7542C">
            <w:pPr>
              <w:rPr>
                <w:rFonts w:ascii="Arial" w:hAnsi="Arial"/>
                <w:sz w:val="16"/>
                <w:lang w:val="sv-SE"/>
              </w:rPr>
            </w:pPr>
          </w:p>
        </w:tc>
        <w:tc>
          <w:tcPr>
            <w:tcW w:w="4248" w:type="dxa"/>
            <w:gridSpan w:val="4"/>
          </w:tcPr>
          <w:p w14:paraId="16BA74BF" w14:textId="77777777" w:rsidR="004858C2" w:rsidRPr="00BD12B4" w:rsidRDefault="004858C2">
            <w:pPr>
              <w:pStyle w:val="Rubrik1"/>
              <w:tabs>
                <w:tab w:val="left" w:pos="284"/>
              </w:tabs>
              <w:spacing w:line="320" w:lineRule="exact"/>
              <w:jc w:val="center"/>
              <w:rPr>
                <w:b w:val="0"/>
              </w:rPr>
            </w:pPr>
          </w:p>
          <w:p w14:paraId="0A1D6E53" w14:textId="77777777" w:rsidR="00D92B94" w:rsidRPr="00114D02" w:rsidRDefault="008268CB">
            <w:pPr>
              <w:pStyle w:val="Rubrik1"/>
              <w:tabs>
                <w:tab w:val="left" w:pos="284"/>
              </w:tabs>
              <w:spacing w:line="320" w:lineRule="exact"/>
              <w:jc w:val="center"/>
              <w:rPr>
                <w:b w:val="0"/>
                <w:vertAlign w:val="superscript"/>
              </w:rPr>
            </w:pPr>
            <w:r>
              <w:rPr>
                <w:b w:val="0"/>
              </w:rPr>
              <w:t>PSYKOLOGISK</w:t>
            </w:r>
            <w:r w:rsidR="00114D02">
              <w:rPr>
                <w:b w:val="0"/>
              </w:rPr>
              <w:t xml:space="preserve"> UTREDNING</w:t>
            </w:r>
            <w:r w:rsidR="00114D02">
              <w:rPr>
                <w:b w:val="0"/>
                <w:vertAlign w:val="superscript"/>
              </w:rPr>
              <w:t>1</w:t>
            </w:r>
          </w:p>
          <w:p w14:paraId="261E1CB4" w14:textId="650B3243" w:rsidR="00D92B94" w:rsidRPr="00BD12B4" w:rsidRDefault="00114D02" w:rsidP="00C7542C">
            <w:pPr>
              <w:pStyle w:val="Rubrik1"/>
              <w:tabs>
                <w:tab w:val="left" w:pos="142"/>
              </w:tabs>
              <w:spacing w:before="0"/>
              <w:jc w:val="center"/>
              <w:rPr>
                <w:b w:val="0"/>
                <w:sz w:val="22"/>
              </w:rPr>
            </w:pPr>
            <w:r>
              <w:rPr>
                <w:b w:val="0"/>
                <w:sz w:val="22"/>
              </w:rPr>
              <w:t xml:space="preserve">Underlag för prövning av elevs mottagande i </w:t>
            </w:r>
            <w:r w:rsidR="00FA7106">
              <w:rPr>
                <w:b w:val="0"/>
                <w:sz w:val="22"/>
              </w:rPr>
              <w:t>anpassad grundskola</w:t>
            </w:r>
          </w:p>
        </w:tc>
        <w:tc>
          <w:tcPr>
            <w:tcW w:w="2697" w:type="dxa"/>
            <w:gridSpan w:val="2"/>
          </w:tcPr>
          <w:p w14:paraId="6C3FE1DB" w14:textId="77777777" w:rsidR="00FB21D1" w:rsidRDefault="00DE76B7" w:rsidP="00DA112A">
            <w:pPr>
              <w:pStyle w:val="Rubrik7"/>
              <w:spacing w:line="180" w:lineRule="exact"/>
              <w:jc w:val="right"/>
              <w:rPr>
                <w:rFonts w:cs="Arial"/>
              </w:rPr>
            </w:pPr>
            <w:r w:rsidRPr="00DE76B7">
              <w:rPr>
                <w:rFonts w:cs="Arial"/>
                <w:sz w:val="16"/>
              </w:rPr>
              <w:t>Ankomststämpel</w:t>
            </w:r>
          </w:p>
          <w:p w14:paraId="69C87ECD" w14:textId="77777777" w:rsidR="00FB21D1" w:rsidRDefault="00FB21D1" w:rsidP="00FB21D1">
            <w:pPr>
              <w:rPr>
                <w:lang w:val="sv-SE"/>
              </w:rPr>
            </w:pPr>
          </w:p>
          <w:p w14:paraId="4BB55C35" w14:textId="77777777" w:rsidR="00FB21D1" w:rsidRDefault="00FB21D1" w:rsidP="00FB21D1">
            <w:pPr>
              <w:rPr>
                <w:lang w:val="sv-SE"/>
              </w:rPr>
            </w:pPr>
          </w:p>
          <w:p w14:paraId="079F4003" w14:textId="77777777" w:rsidR="00FB21D1" w:rsidRDefault="00FB21D1" w:rsidP="00FB21D1">
            <w:pPr>
              <w:rPr>
                <w:rFonts w:ascii="Arial" w:hAnsi="Arial" w:cs="Arial"/>
                <w:sz w:val="14"/>
                <w:szCs w:val="14"/>
                <w:lang w:val="sv-SE"/>
              </w:rPr>
            </w:pPr>
          </w:p>
          <w:p w14:paraId="03677601" w14:textId="77777777" w:rsidR="00FB21D1" w:rsidRDefault="00FB21D1" w:rsidP="00FB21D1">
            <w:pPr>
              <w:rPr>
                <w:rFonts w:ascii="Arial" w:hAnsi="Arial" w:cs="Arial"/>
                <w:sz w:val="14"/>
                <w:szCs w:val="14"/>
                <w:lang w:val="sv-SE"/>
              </w:rPr>
            </w:pPr>
          </w:p>
          <w:p w14:paraId="3326BFB5" w14:textId="77777777" w:rsidR="00FB21D1" w:rsidRDefault="00FB21D1" w:rsidP="00FB21D1">
            <w:pPr>
              <w:rPr>
                <w:rFonts w:ascii="Arial" w:hAnsi="Arial" w:cs="Arial"/>
                <w:sz w:val="14"/>
                <w:szCs w:val="14"/>
                <w:lang w:val="sv-SE"/>
              </w:rPr>
            </w:pPr>
          </w:p>
          <w:p w14:paraId="70955732" w14:textId="77777777" w:rsidR="00FB21D1" w:rsidRDefault="00FB21D1" w:rsidP="00FB21D1">
            <w:pPr>
              <w:rPr>
                <w:rFonts w:ascii="Arial" w:hAnsi="Arial" w:cs="Arial"/>
                <w:sz w:val="14"/>
                <w:szCs w:val="14"/>
                <w:lang w:val="sv-SE"/>
              </w:rPr>
            </w:pPr>
          </w:p>
          <w:p w14:paraId="2C3F0E34" w14:textId="77777777" w:rsidR="00FB21D1" w:rsidRDefault="00FB21D1" w:rsidP="00FB21D1">
            <w:pPr>
              <w:rPr>
                <w:lang w:val="sv-SE"/>
              </w:rPr>
            </w:pPr>
            <w:r w:rsidRPr="00D232EE">
              <w:rPr>
                <w:rFonts w:ascii="Arial" w:hAnsi="Arial" w:cs="Arial"/>
                <w:sz w:val="14"/>
                <w:szCs w:val="14"/>
                <w:lang w:val="sv-SE"/>
              </w:rPr>
              <w:t>Diarienummer</w:t>
            </w:r>
          </w:p>
          <w:p w14:paraId="0A10B03E" w14:textId="77777777" w:rsidR="00FB21D1" w:rsidRPr="00D232EE" w:rsidRDefault="00FB21D1" w:rsidP="00FB21D1">
            <w:pPr>
              <w:rPr>
                <w:rFonts w:ascii="Courier New" w:hAnsi="Courier New" w:cs="Courier New"/>
                <w:lang w:val="sv-SE"/>
              </w:rPr>
            </w:pPr>
          </w:p>
          <w:tbl>
            <w:tblPr>
              <w:tblpPr w:leftFromText="141" w:rightFromText="141" w:vertAnchor="text" w:horzAnchor="margin" w:tblpX="-10" w:tblpY="-114"/>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tblGrid>
            <w:tr w:rsidR="00FB21D1" w:rsidRPr="004858C2" w14:paraId="40D65001" w14:textId="77777777" w:rsidTr="00FB21D1">
              <w:trPr>
                <w:trHeight w:val="277"/>
              </w:trPr>
              <w:tc>
                <w:tcPr>
                  <w:tcW w:w="2547" w:type="dxa"/>
                  <w:shd w:val="clear" w:color="auto" w:fill="auto"/>
                </w:tcPr>
                <w:p w14:paraId="3D45FBB6" w14:textId="77777777" w:rsidR="00FB21D1" w:rsidRPr="004858C2" w:rsidRDefault="00FB21D1" w:rsidP="00FB21D1">
                  <w:pPr>
                    <w:rPr>
                      <w:rFonts w:ascii="Courier New" w:hAnsi="Courier New" w:cs="Courier New"/>
                      <w:lang w:val="sv-SE"/>
                    </w:rPr>
                  </w:pPr>
                </w:p>
              </w:tc>
            </w:tr>
          </w:tbl>
          <w:p w14:paraId="78C81CDD" w14:textId="77777777" w:rsidR="00D232EE" w:rsidRPr="00FB21D1" w:rsidRDefault="00D232EE" w:rsidP="00FB21D1">
            <w:pPr>
              <w:jc w:val="center"/>
              <w:rPr>
                <w:lang w:val="sv-SE"/>
              </w:rPr>
            </w:pPr>
          </w:p>
        </w:tc>
      </w:tr>
      <w:tr w:rsidR="00BD12B4" w:rsidRPr="00BD12B4" w14:paraId="209FA09D" w14:textId="77777777" w:rsidTr="00114D02">
        <w:tblPrEx>
          <w:tblCellMar>
            <w:left w:w="107" w:type="dxa"/>
            <w:right w:w="107" w:type="dxa"/>
          </w:tblCellMar>
        </w:tblPrEx>
        <w:trPr>
          <w:gridAfter w:val="2"/>
          <w:wAfter w:w="6996" w:type="dxa"/>
          <w:cantSplit/>
          <w:trHeight w:val="525"/>
        </w:trPr>
        <w:tc>
          <w:tcPr>
            <w:tcW w:w="10210" w:type="dxa"/>
            <w:gridSpan w:val="8"/>
            <w:tcBorders>
              <w:bottom w:val="single" w:sz="4" w:space="0" w:color="auto"/>
            </w:tcBorders>
          </w:tcPr>
          <w:p w14:paraId="4627914D" w14:textId="77777777" w:rsidR="00C7542C" w:rsidRPr="00BD12B4" w:rsidRDefault="00F01862" w:rsidP="00AF4C0C">
            <w:pPr>
              <w:spacing w:before="140" w:line="260" w:lineRule="exact"/>
              <w:ind w:left="-57"/>
              <w:rPr>
                <w:rFonts w:ascii="Arial" w:hAnsi="Arial" w:cs="Arial"/>
                <w:sz w:val="12"/>
                <w:lang w:val="sv-SE"/>
              </w:rPr>
            </w:pPr>
            <w:bookmarkStart w:id="0" w:name="BMPage1"/>
            <w:r>
              <w:rPr>
                <w:rFonts w:ascii="Arial" w:hAnsi="Arial" w:cs="Arial"/>
                <w:sz w:val="12"/>
                <w:lang w:val="sv-SE"/>
              </w:rPr>
              <w:t xml:space="preserve">Personuppgifter </w:t>
            </w:r>
            <w:r w:rsidR="00330827" w:rsidRPr="00BD12B4">
              <w:rPr>
                <w:rFonts w:ascii="Arial" w:hAnsi="Arial" w:cs="Arial"/>
                <w:sz w:val="12"/>
                <w:lang w:val="sv-SE"/>
              </w:rPr>
              <w:t>behandlas i enlighet med GDPR.</w:t>
            </w:r>
          </w:p>
          <w:p w14:paraId="76FDFEC0" w14:textId="77777777" w:rsidR="00114D02" w:rsidRDefault="00114D02" w:rsidP="00E70320">
            <w:pPr>
              <w:spacing w:line="260" w:lineRule="exact"/>
              <w:rPr>
                <w:rFonts w:ascii="Arial" w:hAnsi="Arial" w:cs="Arial"/>
                <w:b/>
                <w:sz w:val="22"/>
                <w:lang w:val="sv-SE"/>
              </w:rPr>
            </w:pPr>
          </w:p>
          <w:p w14:paraId="09230C68" w14:textId="77777777" w:rsidR="00E70320" w:rsidRPr="00BD12B4" w:rsidRDefault="001D7C2D" w:rsidP="00E70320">
            <w:pPr>
              <w:spacing w:line="260" w:lineRule="exact"/>
              <w:rPr>
                <w:rFonts w:ascii="Arial" w:hAnsi="Arial" w:cs="Arial"/>
                <w:b/>
                <w:sz w:val="12"/>
                <w:lang w:val="sv-SE"/>
              </w:rPr>
            </w:pPr>
            <w:r w:rsidRPr="00BD12B4">
              <w:rPr>
                <w:rFonts w:ascii="Arial" w:hAnsi="Arial" w:cs="Arial"/>
                <w:b/>
                <w:sz w:val="22"/>
                <w:lang w:val="sv-SE"/>
              </w:rPr>
              <w:t>Uppgifter om eleven</w:t>
            </w:r>
          </w:p>
        </w:tc>
      </w:tr>
      <w:tr w:rsidR="00BD12B4" w:rsidRPr="00BD12B4" w14:paraId="16BC2A87" w14:textId="77777777" w:rsidTr="00114D02">
        <w:tblPrEx>
          <w:tblCellMar>
            <w:left w:w="107" w:type="dxa"/>
            <w:right w:w="107" w:type="dxa"/>
          </w:tblCellMar>
        </w:tblPrEx>
        <w:trPr>
          <w:gridAfter w:val="2"/>
          <w:wAfter w:w="6996" w:type="dxa"/>
          <w:cantSplit/>
          <w:trHeight w:val="230"/>
        </w:trPr>
        <w:tc>
          <w:tcPr>
            <w:tcW w:w="3356" w:type="dxa"/>
            <w:gridSpan w:val="3"/>
            <w:tcBorders>
              <w:top w:val="single" w:sz="4" w:space="0" w:color="auto"/>
              <w:left w:val="single" w:sz="4" w:space="0" w:color="auto"/>
              <w:bottom w:val="single" w:sz="4" w:space="0" w:color="auto"/>
              <w:right w:val="single" w:sz="4" w:space="0" w:color="auto"/>
            </w:tcBorders>
          </w:tcPr>
          <w:p w14:paraId="26E16EAB" w14:textId="77777777" w:rsidR="0039212F" w:rsidRPr="00BD12B4" w:rsidRDefault="0039212F" w:rsidP="0039212F">
            <w:pPr>
              <w:spacing w:line="180" w:lineRule="exact"/>
              <w:ind w:left="-57"/>
              <w:rPr>
                <w:rFonts w:ascii="Arial" w:hAnsi="Arial" w:cs="Arial"/>
                <w:sz w:val="14"/>
                <w:lang w:val="sv-SE"/>
              </w:rPr>
            </w:pPr>
            <w:r w:rsidRPr="00BD12B4">
              <w:rPr>
                <w:rFonts w:ascii="Arial" w:hAnsi="Arial" w:cs="Arial"/>
                <w:sz w:val="14"/>
                <w:lang w:val="sv-SE"/>
              </w:rPr>
              <w:t>Efternamn</w:t>
            </w:r>
          </w:p>
          <w:p w14:paraId="315F6279"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33519952" w14:textId="77777777" w:rsidR="0039212F" w:rsidRPr="00BD12B4" w:rsidRDefault="0039212F" w:rsidP="00F47C2B">
            <w:pPr>
              <w:spacing w:line="180" w:lineRule="exact"/>
              <w:ind w:left="-57"/>
              <w:rPr>
                <w:rFonts w:ascii="Arial" w:hAnsi="Arial" w:cs="Arial"/>
                <w:sz w:val="16"/>
                <w:szCs w:val="16"/>
                <w:lang w:val="sv-SE"/>
              </w:rPr>
            </w:pPr>
          </w:p>
        </w:tc>
        <w:tc>
          <w:tcPr>
            <w:tcW w:w="3356" w:type="dxa"/>
            <w:gridSpan w:val="2"/>
            <w:tcBorders>
              <w:top w:val="single" w:sz="4" w:space="0" w:color="auto"/>
              <w:left w:val="single" w:sz="4" w:space="0" w:color="auto"/>
              <w:bottom w:val="single" w:sz="4" w:space="0" w:color="auto"/>
              <w:right w:val="single" w:sz="4" w:space="0" w:color="auto"/>
            </w:tcBorders>
          </w:tcPr>
          <w:p w14:paraId="5C739EB4" w14:textId="77777777" w:rsidR="0039212F" w:rsidRPr="00BD12B4" w:rsidRDefault="0039212F" w:rsidP="0039212F">
            <w:pPr>
              <w:spacing w:line="180" w:lineRule="exact"/>
              <w:ind w:left="-57"/>
              <w:rPr>
                <w:rFonts w:ascii="Arial" w:hAnsi="Arial" w:cs="Arial"/>
                <w:sz w:val="14"/>
                <w:lang w:val="sv-SE"/>
              </w:rPr>
            </w:pPr>
            <w:r w:rsidRPr="00BD12B4">
              <w:rPr>
                <w:rFonts w:ascii="Arial" w:hAnsi="Arial" w:cs="Arial"/>
                <w:sz w:val="14"/>
                <w:lang w:val="sv-SE"/>
              </w:rPr>
              <w:t>Förnamn</w:t>
            </w:r>
          </w:p>
          <w:p w14:paraId="5A9C36E8"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35F3421E" w14:textId="77777777" w:rsidR="0039212F" w:rsidRPr="00BD12B4" w:rsidRDefault="0039212F" w:rsidP="00F47C2B">
            <w:pPr>
              <w:spacing w:line="180" w:lineRule="exact"/>
              <w:ind w:left="-57"/>
              <w:rPr>
                <w:rFonts w:ascii="Arial" w:hAnsi="Arial" w:cs="Arial"/>
                <w:sz w:val="16"/>
                <w:szCs w:val="16"/>
                <w:lang w:val="sv-SE"/>
              </w:rPr>
            </w:pPr>
          </w:p>
        </w:tc>
        <w:tc>
          <w:tcPr>
            <w:tcW w:w="3498" w:type="dxa"/>
            <w:gridSpan w:val="3"/>
            <w:tcBorders>
              <w:top w:val="single" w:sz="4" w:space="0" w:color="auto"/>
              <w:left w:val="single" w:sz="4" w:space="0" w:color="auto"/>
              <w:bottom w:val="single" w:sz="4" w:space="0" w:color="auto"/>
              <w:right w:val="single" w:sz="4" w:space="0" w:color="auto"/>
            </w:tcBorders>
          </w:tcPr>
          <w:p w14:paraId="503C3896" w14:textId="77777777" w:rsidR="0039212F" w:rsidRPr="00BD12B4" w:rsidRDefault="0039212F" w:rsidP="0039212F">
            <w:pPr>
              <w:spacing w:line="180" w:lineRule="exact"/>
              <w:ind w:left="-57"/>
              <w:rPr>
                <w:rFonts w:ascii="Arial" w:hAnsi="Arial" w:cs="Arial"/>
                <w:sz w:val="14"/>
                <w:lang w:val="sv-SE"/>
              </w:rPr>
            </w:pPr>
            <w:r w:rsidRPr="00BD12B4">
              <w:rPr>
                <w:rFonts w:ascii="Arial" w:hAnsi="Arial" w:cs="Arial"/>
                <w:sz w:val="14"/>
                <w:lang w:val="sv-SE"/>
              </w:rPr>
              <w:t>Personnummer (10 siffror)</w:t>
            </w:r>
          </w:p>
          <w:p w14:paraId="3153BB78"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744BB06D" w14:textId="77777777" w:rsidR="0039212F" w:rsidRPr="00BD12B4" w:rsidRDefault="0039212F" w:rsidP="00F47C2B">
            <w:pPr>
              <w:spacing w:line="180" w:lineRule="exact"/>
              <w:ind w:left="-57"/>
              <w:rPr>
                <w:rFonts w:ascii="Arial" w:hAnsi="Arial" w:cs="Arial"/>
                <w:sz w:val="16"/>
                <w:szCs w:val="16"/>
                <w:lang w:val="sv-SE"/>
              </w:rPr>
            </w:pPr>
          </w:p>
        </w:tc>
      </w:tr>
      <w:tr w:rsidR="0039212F" w:rsidRPr="00BD12B4" w14:paraId="44C38150" w14:textId="77777777" w:rsidTr="00114D02">
        <w:tblPrEx>
          <w:tblCellMar>
            <w:left w:w="107" w:type="dxa"/>
            <w:right w:w="107" w:type="dxa"/>
          </w:tblCellMar>
        </w:tblPrEx>
        <w:trPr>
          <w:gridAfter w:val="2"/>
          <w:wAfter w:w="6996" w:type="dxa"/>
          <w:cantSplit/>
          <w:trHeight w:val="230"/>
        </w:trPr>
        <w:tc>
          <w:tcPr>
            <w:tcW w:w="3356" w:type="dxa"/>
            <w:gridSpan w:val="3"/>
            <w:tcBorders>
              <w:top w:val="single" w:sz="4" w:space="0" w:color="auto"/>
              <w:left w:val="single" w:sz="4" w:space="0" w:color="auto"/>
              <w:bottom w:val="single" w:sz="4" w:space="0" w:color="auto"/>
              <w:right w:val="single" w:sz="4" w:space="0" w:color="auto"/>
            </w:tcBorders>
          </w:tcPr>
          <w:p w14:paraId="4BB84A4B" w14:textId="77777777" w:rsidR="0039212F" w:rsidRPr="00BD12B4" w:rsidRDefault="00114D02" w:rsidP="0039212F">
            <w:pPr>
              <w:spacing w:line="180" w:lineRule="exact"/>
              <w:ind w:left="-57"/>
              <w:rPr>
                <w:rFonts w:ascii="Arial" w:hAnsi="Arial" w:cs="Arial"/>
                <w:sz w:val="14"/>
                <w:lang w:val="sv-SE"/>
              </w:rPr>
            </w:pPr>
            <w:r>
              <w:rPr>
                <w:rFonts w:ascii="Arial" w:hAnsi="Arial" w:cs="Arial"/>
                <w:sz w:val="14"/>
                <w:lang w:val="sv-SE"/>
              </w:rPr>
              <w:t>Adress</w:t>
            </w:r>
          </w:p>
          <w:p w14:paraId="7807037F"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401E20B0" w14:textId="77777777" w:rsidR="0039212F" w:rsidRPr="00BD12B4" w:rsidRDefault="0039212F" w:rsidP="00F47C2B">
            <w:pPr>
              <w:spacing w:line="180" w:lineRule="exact"/>
              <w:ind w:left="-57"/>
              <w:rPr>
                <w:rFonts w:ascii="Arial" w:hAnsi="Arial" w:cs="Arial"/>
                <w:sz w:val="16"/>
                <w:szCs w:val="16"/>
                <w:lang w:val="sv-SE"/>
              </w:rPr>
            </w:pPr>
          </w:p>
        </w:tc>
        <w:tc>
          <w:tcPr>
            <w:tcW w:w="3356" w:type="dxa"/>
            <w:gridSpan w:val="2"/>
            <w:tcBorders>
              <w:top w:val="single" w:sz="4" w:space="0" w:color="auto"/>
              <w:left w:val="single" w:sz="4" w:space="0" w:color="auto"/>
              <w:bottom w:val="single" w:sz="4" w:space="0" w:color="auto"/>
              <w:right w:val="single" w:sz="4" w:space="0" w:color="auto"/>
            </w:tcBorders>
          </w:tcPr>
          <w:p w14:paraId="5ED8DC06" w14:textId="77777777" w:rsidR="0039212F" w:rsidRPr="00BD12B4" w:rsidRDefault="0039212F" w:rsidP="0039212F">
            <w:pPr>
              <w:spacing w:line="180" w:lineRule="exact"/>
              <w:ind w:left="-57"/>
              <w:rPr>
                <w:rFonts w:ascii="Arial" w:hAnsi="Arial" w:cs="Arial"/>
                <w:sz w:val="14"/>
                <w:lang w:val="sv-SE"/>
              </w:rPr>
            </w:pPr>
            <w:r w:rsidRPr="00BD12B4">
              <w:rPr>
                <w:rFonts w:ascii="Arial" w:hAnsi="Arial" w:cs="Arial"/>
                <w:sz w:val="14"/>
                <w:lang w:val="sv-SE"/>
              </w:rPr>
              <w:t>Postnummer</w:t>
            </w:r>
            <w:r w:rsidR="00114D02">
              <w:rPr>
                <w:rFonts w:ascii="Arial" w:hAnsi="Arial" w:cs="Arial"/>
                <w:sz w:val="14"/>
                <w:lang w:val="sv-SE"/>
              </w:rPr>
              <w:t xml:space="preserve"> och ort</w:t>
            </w:r>
          </w:p>
          <w:p w14:paraId="407DB516"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3198DDD7" w14:textId="77777777" w:rsidR="0039212F" w:rsidRPr="00BD12B4" w:rsidRDefault="0039212F" w:rsidP="00F47C2B">
            <w:pPr>
              <w:spacing w:line="180" w:lineRule="exact"/>
              <w:ind w:left="-57"/>
              <w:rPr>
                <w:rFonts w:ascii="Arial" w:hAnsi="Arial" w:cs="Arial"/>
                <w:sz w:val="16"/>
                <w:szCs w:val="16"/>
                <w:lang w:val="sv-SE"/>
              </w:rPr>
            </w:pPr>
          </w:p>
        </w:tc>
        <w:tc>
          <w:tcPr>
            <w:tcW w:w="3498" w:type="dxa"/>
            <w:gridSpan w:val="3"/>
            <w:tcBorders>
              <w:top w:val="single" w:sz="4" w:space="0" w:color="auto"/>
              <w:left w:val="single" w:sz="4" w:space="0" w:color="auto"/>
              <w:bottom w:val="single" w:sz="4" w:space="0" w:color="auto"/>
              <w:right w:val="single" w:sz="4" w:space="0" w:color="auto"/>
            </w:tcBorders>
          </w:tcPr>
          <w:p w14:paraId="50835A92" w14:textId="77777777" w:rsidR="0039212F" w:rsidRPr="00BD12B4" w:rsidRDefault="00114D02" w:rsidP="0039212F">
            <w:pPr>
              <w:spacing w:line="180" w:lineRule="exact"/>
              <w:ind w:left="-57"/>
              <w:rPr>
                <w:rFonts w:ascii="Arial" w:hAnsi="Arial" w:cs="Arial"/>
                <w:sz w:val="14"/>
                <w:lang w:val="sv-SE"/>
              </w:rPr>
            </w:pPr>
            <w:r>
              <w:rPr>
                <w:rFonts w:ascii="Arial" w:hAnsi="Arial" w:cs="Arial"/>
                <w:sz w:val="14"/>
                <w:lang w:val="sv-SE"/>
              </w:rPr>
              <w:t>Telefonnummer</w:t>
            </w:r>
          </w:p>
          <w:p w14:paraId="5A36683B" w14:textId="77777777" w:rsidR="0039212F" w:rsidRPr="00BD12B4" w:rsidRDefault="0039212F" w:rsidP="0039212F">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74498D6D" w14:textId="77777777" w:rsidR="0039212F" w:rsidRPr="00BD12B4" w:rsidRDefault="0039212F" w:rsidP="00F47C2B">
            <w:pPr>
              <w:spacing w:line="180" w:lineRule="exact"/>
              <w:ind w:left="-57"/>
              <w:rPr>
                <w:rFonts w:ascii="Arial" w:hAnsi="Arial" w:cs="Arial"/>
                <w:sz w:val="16"/>
                <w:szCs w:val="16"/>
                <w:lang w:val="sv-SE"/>
              </w:rPr>
            </w:pPr>
          </w:p>
        </w:tc>
      </w:tr>
      <w:tr w:rsidR="00114D02" w:rsidRPr="00BD12B4" w14:paraId="612432FF" w14:textId="77777777" w:rsidTr="00114D02">
        <w:tblPrEx>
          <w:tblCellMar>
            <w:left w:w="107" w:type="dxa"/>
            <w:right w:w="107" w:type="dxa"/>
          </w:tblCellMar>
        </w:tblPrEx>
        <w:trPr>
          <w:gridAfter w:val="2"/>
          <w:wAfter w:w="6996" w:type="dxa"/>
          <w:cantSplit/>
          <w:trHeight w:val="605"/>
        </w:trPr>
        <w:tc>
          <w:tcPr>
            <w:tcW w:w="10210" w:type="dxa"/>
            <w:gridSpan w:val="8"/>
            <w:tcBorders>
              <w:top w:val="single" w:sz="4" w:space="0" w:color="auto"/>
              <w:bottom w:val="single" w:sz="4" w:space="0" w:color="auto"/>
            </w:tcBorders>
          </w:tcPr>
          <w:p w14:paraId="1B44B780" w14:textId="77777777" w:rsidR="00114D02" w:rsidRDefault="00114D02" w:rsidP="00114D02">
            <w:pPr>
              <w:spacing w:line="260" w:lineRule="exact"/>
              <w:rPr>
                <w:rFonts w:ascii="Arial" w:hAnsi="Arial" w:cs="Arial"/>
                <w:b/>
                <w:sz w:val="22"/>
                <w:lang w:val="sv-SE"/>
              </w:rPr>
            </w:pPr>
          </w:p>
          <w:p w14:paraId="36407062" w14:textId="77777777" w:rsidR="00114D02" w:rsidRPr="00BD12B4" w:rsidRDefault="00114D02" w:rsidP="00114D02">
            <w:pPr>
              <w:spacing w:line="260" w:lineRule="exact"/>
              <w:rPr>
                <w:rFonts w:ascii="Arial" w:hAnsi="Arial" w:cs="Arial"/>
                <w:b/>
                <w:sz w:val="12"/>
                <w:lang w:val="sv-SE"/>
              </w:rPr>
            </w:pPr>
            <w:r>
              <w:rPr>
                <w:rFonts w:ascii="Arial" w:hAnsi="Arial" w:cs="Arial"/>
                <w:b/>
                <w:sz w:val="22"/>
                <w:lang w:val="sv-SE"/>
              </w:rPr>
              <w:t>Uppgifter om utredaren</w:t>
            </w:r>
          </w:p>
        </w:tc>
      </w:tr>
      <w:tr w:rsidR="00114D02" w:rsidRPr="00BD12B4" w14:paraId="48ADC7F7" w14:textId="77777777" w:rsidTr="00114D02">
        <w:tblPrEx>
          <w:tblCellMar>
            <w:left w:w="107" w:type="dxa"/>
            <w:right w:w="107" w:type="dxa"/>
          </w:tblCellMar>
        </w:tblPrEx>
        <w:trPr>
          <w:cantSplit/>
          <w:trHeight w:val="605"/>
        </w:trPr>
        <w:tc>
          <w:tcPr>
            <w:tcW w:w="4966" w:type="dxa"/>
            <w:gridSpan w:val="4"/>
            <w:tcBorders>
              <w:top w:val="single" w:sz="4" w:space="0" w:color="auto"/>
              <w:left w:val="single" w:sz="4" w:space="0" w:color="auto"/>
              <w:bottom w:val="single" w:sz="4" w:space="0" w:color="auto"/>
              <w:right w:val="single" w:sz="4" w:space="0" w:color="auto"/>
            </w:tcBorders>
          </w:tcPr>
          <w:p w14:paraId="44C540D8" w14:textId="77777777" w:rsidR="00114D02" w:rsidRPr="00BD12B4" w:rsidRDefault="00114D02" w:rsidP="00114D02">
            <w:pPr>
              <w:spacing w:line="180" w:lineRule="exact"/>
              <w:ind w:left="-57"/>
              <w:rPr>
                <w:rFonts w:ascii="Arial" w:hAnsi="Arial" w:cs="Arial"/>
                <w:sz w:val="14"/>
                <w:lang w:val="sv-SE"/>
              </w:rPr>
            </w:pPr>
            <w:r>
              <w:rPr>
                <w:rFonts w:ascii="Arial" w:hAnsi="Arial" w:cs="Arial"/>
                <w:sz w:val="14"/>
                <w:lang w:val="sv-SE"/>
              </w:rPr>
              <w:t>Utredarens namn</w:t>
            </w:r>
          </w:p>
          <w:p w14:paraId="5E5580FF"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5244" w:type="dxa"/>
            <w:gridSpan w:val="4"/>
            <w:tcBorders>
              <w:top w:val="single" w:sz="4" w:space="0" w:color="auto"/>
              <w:left w:val="single" w:sz="4" w:space="0" w:color="auto"/>
              <w:bottom w:val="single" w:sz="4" w:space="0" w:color="auto"/>
              <w:right w:val="single" w:sz="4" w:space="0" w:color="auto"/>
            </w:tcBorders>
          </w:tcPr>
          <w:p w14:paraId="1142B15F" w14:textId="77777777" w:rsidR="00114D02" w:rsidRPr="00BD12B4" w:rsidRDefault="00114D02" w:rsidP="00114D02">
            <w:pPr>
              <w:spacing w:line="180" w:lineRule="exact"/>
              <w:ind w:left="-57"/>
              <w:rPr>
                <w:rFonts w:ascii="Arial" w:hAnsi="Arial" w:cs="Arial"/>
                <w:sz w:val="14"/>
                <w:lang w:val="sv-SE"/>
              </w:rPr>
            </w:pPr>
            <w:r>
              <w:rPr>
                <w:rFonts w:ascii="Arial" w:hAnsi="Arial" w:cs="Arial"/>
                <w:sz w:val="14"/>
                <w:lang w:val="sv-SE"/>
              </w:rPr>
              <w:t>Telefonnummer</w:t>
            </w:r>
          </w:p>
          <w:p w14:paraId="469B5138"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3498" w:type="dxa"/>
          </w:tcPr>
          <w:p w14:paraId="4F87A4AA" w14:textId="77777777" w:rsidR="00114D02" w:rsidRPr="00BD12B4" w:rsidRDefault="00114D02" w:rsidP="00114D02">
            <w:pPr>
              <w:spacing w:line="260" w:lineRule="exact"/>
              <w:rPr>
                <w:rFonts w:ascii="Arial" w:hAnsi="Arial" w:cs="Arial"/>
                <w:sz w:val="16"/>
                <w:szCs w:val="16"/>
                <w:lang w:val="sv-SE"/>
              </w:rPr>
            </w:pPr>
          </w:p>
        </w:tc>
        <w:tc>
          <w:tcPr>
            <w:tcW w:w="3498" w:type="dxa"/>
          </w:tcPr>
          <w:p w14:paraId="21C4E700" w14:textId="77777777" w:rsidR="00114D02" w:rsidRPr="00BD12B4" w:rsidRDefault="00114D02" w:rsidP="00114D02">
            <w:pPr>
              <w:spacing w:line="180" w:lineRule="exact"/>
              <w:ind w:left="-57"/>
              <w:rPr>
                <w:rFonts w:ascii="Arial" w:hAnsi="Arial" w:cs="Arial"/>
                <w:sz w:val="14"/>
                <w:lang w:val="sv-SE"/>
              </w:rPr>
            </w:pPr>
            <w:r w:rsidRPr="00BD12B4">
              <w:rPr>
                <w:rFonts w:ascii="Arial" w:hAnsi="Arial" w:cs="Arial"/>
                <w:sz w:val="14"/>
                <w:lang w:val="sv-SE"/>
              </w:rPr>
              <w:t>Personnummer (10 siffror)</w:t>
            </w:r>
          </w:p>
          <w:p w14:paraId="19DEAB4B"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p w14:paraId="0E5E09E1" w14:textId="77777777" w:rsidR="00114D02" w:rsidRPr="00BD12B4" w:rsidRDefault="00114D02" w:rsidP="00114D02">
            <w:pPr>
              <w:spacing w:line="180" w:lineRule="exact"/>
              <w:ind w:left="-57"/>
              <w:rPr>
                <w:rFonts w:ascii="Arial" w:hAnsi="Arial" w:cs="Arial"/>
                <w:sz w:val="16"/>
                <w:szCs w:val="16"/>
                <w:lang w:val="sv-SE"/>
              </w:rPr>
            </w:pPr>
          </w:p>
        </w:tc>
      </w:tr>
      <w:tr w:rsidR="00114D02" w:rsidRPr="00BD12B4" w14:paraId="4679BB8B" w14:textId="77777777" w:rsidTr="00A940B3">
        <w:tblPrEx>
          <w:tblCellMar>
            <w:left w:w="107" w:type="dxa"/>
            <w:right w:w="107" w:type="dxa"/>
          </w:tblCellMar>
        </w:tblPrEx>
        <w:trPr>
          <w:gridAfter w:val="2"/>
          <w:wAfter w:w="6996" w:type="dxa"/>
          <w:cantSplit/>
          <w:trHeight w:val="605"/>
        </w:trPr>
        <w:tc>
          <w:tcPr>
            <w:tcW w:w="2517" w:type="dxa"/>
            <w:tcBorders>
              <w:top w:val="single" w:sz="4" w:space="0" w:color="auto"/>
              <w:left w:val="single" w:sz="4" w:space="0" w:color="auto"/>
              <w:bottom w:val="single" w:sz="4" w:space="0" w:color="auto"/>
            </w:tcBorders>
          </w:tcPr>
          <w:p w14:paraId="4DDD36A8" w14:textId="77777777" w:rsidR="00114D02" w:rsidRPr="00BD12B4" w:rsidRDefault="00114D02" w:rsidP="00114D02">
            <w:pPr>
              <w:spacing w:line="180" w:lineRule="exact"/>
              <w:ind w:left="-57"/>
              <w:rPr>
                <w:rFonts w:ascii="Arial" w:hAnsi="Arial" w:cs="Arial"/>
                <w:sz w:val="14"/>
                <w:lang w:val="sv-SE"/>
              </w:rPr>
            </w:pPr>
            <w:r>
              <w:rPr>
                <w:rFonts w:ascii="Arial" w:hAnsi="Arial" w:cs="Arial"/>
                <w:sz w:val="14"/>
                <w:lang w:val="sv-SE"/>
              </w:rPr>
              <w:t>E-postadress</w:t>
            </w:r>
          </w:p>
          <w:p w14:paraId="3A86A266"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2449" w:type="dxa"/>
            <w:gridSpan w:val="3"/>
            <w:tcBorders>
              <w:top w:val="single" w:sz="4" w:space="0" w:color="auto"/>
              <w:left w:val="nil"/>
              <w:bottom w:val="single" w:sz="4" w:space="0" w:color="auto"/>
              <w:right w:val="single" w:sz="4" w:space="0" w:color="auto"/>
            </w:tcBorders>
          </w:tcPr>
          <w:p w14:paraId="5A10F4F3" w14:textId="77777777" w:rsidR="00114D02" w:rsidRPr="00BD12B4" w:rsidRDefault="00114D02" w:rsidP="00114D02">
            <w:pPr>
              <w:spacing w:line="260" w:lineRule="exact"/>
              <w:rPr>
                <w:rFonts w:ascii="Arial" w:hAnsi="Arial" w:cs="Arial"/>
                <w:sz w:val="16"/>
                <w:szCs w:val="16"/>
                <w:lang w:val="sv-SE"/>
              </w:rPr>
            </w:pPr>
          </w:p>
        </w:tc>
        <w:tc>
          <w:tcPr>
            <w:tcW w:w="2585" w:type="dxa"/>
            <w:gridSpan w:val="3"/>
            <w:tcBorders>
              <w:top w:val="single" w:sz="4" w:space="0" w:color="auto"/>
              <w:left w:val="single" w:sz="4" w:space="0" w:color="auto"/>
              <w:bottom w:val="single" w:sz="4" w:space="0" w:color="auto"/>
            </w:tcBorders>
          </w:tcPr>
          <w:p w14:paraId="5791FC92" w14:textId="77777777" w:rsidR="00114D02" w:rsidRPr="00BD12B4" w:rsidRDefault="00114D02" w:rsidP="00114D02">
            <w:pPr>
              <w:spacing w:line="180" w:lineRule="exact"/>
              <w:ind w:left="-57"/>
              <w:rPr>
                <w:rFonts w:ascii="Arial" w:hAnsi="Arial" w:cs="Arial"/>
                <w:sz w:val="14"/>
                <w:lang w:val="sv-SE"/>
              </w:rPr>
            </w:pPr>
            <w:r>
              <w:rPr>
                <w:rFonts w:ascii="Arial" w:hAnsi="Arial" w:cs="Arial"/>
                <w:sz w:val="14"/>
                <w:lang w:val="sv-SE"/>
              </w:rPr>
              <w:t>Datum för utredningen</w:t>
            </w:r>
          </w:p>
          <w:p w14:paraId="16935544" w14:textId="77777777" w:rsidR="00114D02" w:rsidRPr="00BD12B4" w:rsidRDefault="00114D02" w:rsidP="00114D02">
            <w:pPr>
              <w:spacing w:line="260" w:lineRule="exact"/>
              <w:rPr>
                <w:rFonts w:ascii="Arial" w:hAnsi="Arial" w:cs="Arial"/>
                <w:sz w:val="16"/>
                <w:szCs w:val="16"/>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2659" w:type="dxa"/>
            <w:tcBorders>
              <w:top w:val="single" w:sz="4" w:space="0" w:color="auto"/>
              <w:left w:val="nil"/>
              <w:bottom w:val="single" w:sz="4" w:space="0" w:color="auto"/>
              <w:right w:val="single" w:sz="4" w:space="0" w:color="auto"/>
            </w:tcBorders>
          </w:tcPr>
          <w:p w14:paraId="2D3ADE95" w14:textId="77777777" w:rsidR="00114D02" w:rsidRPr="00BD12B4" w:rsidRDefault="00114D02" w:rsidP="00114D02">
            <w:pPr>
              <w:spacing w:line="180" w:lineRule="exact"/>
              <w:ind w:left="-57"/>
              <w:rPr>
                <w:rFonts w:ascii="Arial" w:hAnsi="Arial" w:cs="Arial"/>
                <w:sz w:val="14"/>
                <w:lang w:val="sv-SE"/>
              </w:rPr>
            </w:pPr>
          </w:p>
        </w:tc>
      </w:tr>
      <w:tr w:rsidR="00114D02" w:rsidRPr="00BD12B4" w14:paraId="2D573A3D" w14:textId="77777777" w:rsidTr="00FB21D1">
        <w:tblPrEx>
          <w:tblCellMar>
            <w:left w:w="107" w:type="dxa"/>
            <w:right w:w="107" w:type="dxa"/>
          </w:tblCellMar>
        </w:tblPrEx>
        <w:trPr>
          <w:gridAfter w:val="2"/>
          <w:wAfter w:w="6996" w:type="dxa"/>
          <w:cantSplit/>
          <w:trHeight w:val="203"/>
        </w:trPr>
        <w:tc>
          <w:tcPr>
            <w:tcW w:w="10210" w:type="dxa"/>
            <w:gridSpan w:val="8"/>
            <w:tcBorders>
              <w:top w:val="single" w:sz="4" w:space="0" w:color="auto"/>
            </w:tcBorders>
          </w:tcPr>
          <w:p w14:paraId="471C8CED" w14:textId="77777777" w:rsidR="00114D02" w:rsidRPr="00BD12B4" w:rsidRDefault="00114D02" w:rsidP="00A940B3">
            <w:pPr>
              <w:spacing w:line="180" w:lineRule="exact"/>
              <w:rPr>
                <w:rFonts w:ascii="Arial" w:hAnsi="Arial" w:cs="Arial"/>
                <w:sz w:val="14"/>
                <w:lang w:val="sv-SE"/>
              </w:rPr>
            </w:pPr>
          </w:p>
        </w:tc>
      </w:tr>
      <w:tr w:rsidR="00FB21D1" w:rsidRPr="00BD12B4" w14:paraId="7840E1DF" w14:textId="77777777" w:rsidTr="00FB21D1">
        <w:tblPrEx>
          <w:tblCellMar>
            <w:left w:w="107" w:type="dxa"/>
            <w:right w:w="107" w:type="dxa"/>
          </w:tblCellMar>
        </w:tblPrEx>
        <w:trPr>
          <w:gridAfter w:val="2"/>
          <w:wAfter w:w="6996" w:type="dxa"/>
          <w:cantSplit/>
          <w:trHeight w:val="297"/>
        </w:trPr>
        <w:tc>
          <w:tcPr>
            <w:tcW w:w="10210" w:type="dxa"/>
            <w:gridSpan w:val="8"/>
            <w:tcBorders>
              <w:bottom w:val="single" w:sz="4" w:space="0" w:color="auto"/>
            </w:tcBorders>
          </w:tcPr>
          <w:p w14:paraId="0661FD59" w14:textId="77777777" w:rsidR="00FB21D1" w:rsidRPr="00BD12B4" w:rsidRDefault="008268CB" w:rsidP="008268CB">
            <w:pPr>
              <w:spacing w:line="260" w:lineRule="exact"/>
              <w:rPr>
                <w:rFonts w:ascii="Arial" w:hAnsi="Arial" w:cs="Arial"/>
                <w:sz w:val="14"/>
                <w:lang w:val="sv-SE"/>
              </w:rPr>
            </w:pPr>
            <w:r>
              <w:rPr>
                <w:rFonts w:ascii="Arial" w:hAnsi="Arial" w:cs="Arial"/>
                <w:b/>
                <w:sz w:val="22"/>
                <w:lang w:val="sv-SE"/>
              </w:rPr>
              <w:t>Psykologisk utredning</w:t>
            </w:r>
          </w:p>
        </w:tc>
      </w:tr>
      <w:tr w:rsidR="00A940B3" w:rsidRPr="00BD12B4" w14:paraId="3E70912C" w14:textId="77777777" w:rsidTr="008268CB">
        <w:tblPrEx>
          <w:tblCellMar>
            <w:left w:w="107" w:type="dxa"/>
            <w:right w:w="107" w:type="dxa"/>
          </w:tblCellMar>
        </w:tblPrEx>
        <w:trPr>
          <w:gridAfter w:val="2"/>
          <w:wAfter w:w="6996" w:type="dxa"/>
          <w:cantSplit/>
          <w:trHeight w:val="2102"/>
        </w:trPr>
        <w:tc>
          <w:tcPr>
            <w:tcW w:w="10210" w:type="dxa"/>
            <w:gridSpan w:val="8"/>
            <w:tcBorders>
              <w:top w:val="single" w:sz="4" w:space="0" w:color="auto"/>
              <w:left w:val="single" w:sz="4" w:space="0" w:color="auto"/>
              <w:bottom w:val="single" w:sz="4" w:space="0" w:color="auto"/>
              <w:right w:val="single" w:sz="4" w:space="0" w:color="auto"/>
            </w:tcBorders>
          </w:tcPr>
          <w:p w14:paraId="6C261E19" w14:textId="10BC18B2" w:rsidR="008268CB" w:rsidRDefault="00CF7776" w:rsidP="008268CB">
            <w:pPr>
              <w:rPr>
                <w:rFonts w:ascii="Arial" w:hAnsi="Arial" w:cs="Arial"/>
                <w:sz w:val="14"/>
                <w:lang w:val="sv-SE"/>
              </w:rPr>
            </w:pPr>
            <w:r>
              <w:rPr>
                <w:rFonts w:ascii="Arial" w:hAnsi="Arial" w:cs="Arial"/>
                <w:sz w:val="14"/>
                <w:lang w:val="sv-SE"/>
              </w:rPr>
              <w:t>Relevant r</w:t>
            </w:r>
            <w:r w:rsidR="008268CB" w:rsidRPr="008268CB">
              <w:rPr>
                <w:rFonts w:ascii="Arial" w:hAnsi="Arial" w:cs="Arial"/>
                <w:sz w:val="14"/>
                <w:lang w:val="sv-SE"/>
              </w:rPr>
              <w:t>esultat från tidigare utredningar ska redovisas</w:t>
            </w:r>
            <w:r>
              <w:rPr>
                <w:rFonts w:ascii="Arial" w:hAnsi="Arial" w:cs="Arial"/>
                <w:sz w:val="14"/>
                <w:lang w:val="sv-SE"/>
              </w:rPr>
              <w:t>. D</w:t>
            </w:r>
            <w:r w:rsidR="008E6B71">
              <w:rPr>
                <w:rFonts w:ascii="Arial" w:hAnsi="Arial" w:cs="Arial"/>
                <w:sz w:val="14"/>
                <w:lang w:val="sv-SE"/>
              </w:rPr>
              <w:t xml:space="preserve">e </w:t>
            </w:r>
            <w:r w:rsidR="008268CB" w:rsidRPr="008268CB">
              <w:rPr>
                <w:rFonts w:ascii="Arial" w:hAnsi="Arial" w:cs="Arial"/>
                <w:sz w:val="14"/>
                <w:lang w:val="sv-SE"/>
              </w:rPr>
              <w:t xml:space="preserve">test som använts för bedömningen </w:t>
            </w:r>
            <w:r w:rsidR="008E6B71">
              <w:rPr>
                <w:rFonts w:ascii="Arial" w:hAnsi="Arial" w:cs="Arial"/>
                <w:sz w:val="14"/>
                <w:lang w:val="sv-SE"/>
              </w:rPr>
              <w:t xml:space="preserve">ska </w:t>
            </w:r>
            <w:r w:rsidR="008268CB" w:rsidRPr="008268CB">
              <w:rPr>
                <w:rFonts w:ascii="Arial" w:hAnsi="Arial" w:cs="Arial"/>
                <w:sz w:val="14"/>
                <w:lang w:val="sv-SE"/>
              </w:rPr>
              <w:t xml:space="preserve">redovisas. </w:t>
            </w:r>
            <w:r>
              <w:rPr>
                <w:rFonts w:ascii="Arial" w:hAnsi="Arial" w:cs="Arial"/>
                <w:sz w:val="14"/>
                <w:lang w:val="sv-SE"/>
              </w:rPr>
              <w:t>T</w:t>
            </w:r>
            <w:r w:rsidR="008268CB" w:rsidRPr="008268CB">
              <w:rPr>
                <w:rFonts w:ascii="Arial" w:hAnsi="Arial" w:cs="Arial"/>
                <w:sz w:val="14"/>
                <w:lang w:val="sv-SE"/>
              </w:rPr>
              <w:t>estresultat</w:t>
            </w:r>
            <w:r w:rsidR="008E6B71">
              <w:rPr>
                <w:rFonts w:ascii="Arial" w:hAnsi="Arial" w:cs="Arial"/>
                <w:sz w:val="14"/>
                <w:lang w:val="sv-SE"/>
              </w:rPr>
              <w:t xml:space="preserve">et </w:t>
            </w:r>
            <w:r w:rsidR="008268CB" w:rsidRPr="008268CB">
              <w:rPr>
                <w:rFonts w:ascii="Arial" w:hAnsi="Arial" w:cs="Arial"/>
                <w:sz w:val="14"/>
                <w:lang w:val="sv-SE"/>
              </w:rPr>
              <w:t>anges huvudsakligen i verbaliserad form. Av utre</w:t>
            </w:r>
            <w:r w:rsidR="008268CB">
              <w:rPr>
                <w:rFonts w:ascii="Arial" w:hAnsi="Arial" w:cs="Arial"/>
                <w:sz w:val="14"/>
                <w:lang w:val="sv-SE"/>
              </w:rPr>
              <w:t>dningen bör klart framgå om ele</w:t>
            </w:r>
            <w:r w:rsidR="008268CB" w:rsidRPr="008268CB">
              <w:rPr>
                <w:rFonts w:ascii="Arial" w:hAnsi="Arial" w:cs="Arial"/>
                <w:sz w:val="14"/>
                <w:lang w:val="sv-SE"/>
              </w:rPr>
              <w:t xml:space="preserve">vens </w:t>
            </w:r>
            <w:r w:rsidR="00012DFE">
              <w:rPr>
                <w:rFonts w:ascii="Arial" w:hAnsi="Arial" w:cs="Arial"/>
                <w:sz w:val="14"/>
                <w:lang w:val="sv-SE"/>
              </w:rPr>
              <w:t>utveckling</w:t>
            </w:r>
            <w:r w:rsidR="008E6B71">
              <w:rPr>
                <w:rFonts w:ascii="Arial" w:hAnsi="Arial" w:cs="Arial"/>
                <w:sz w:val="14"/>
                <w:lang w:val="sv-SE"/>
              </w:rPr>
              <w:t xml:space="preserve"> </w:t>
            </w:r>
            <w:r w:rsidR="008268CB" w:rsidRPr="008268CB">
              <w:rPr>
                <w:rFonts w:ascii="Arial" w:hAnsi="Arial" w:cs="Arial"/>
                <w:sz w:val="14"/>
                <w:lang w:val="sv-SE"/>
              </w:rPr>
              <w:t xml:space="preserve">bedöms </w:t>
            </w:r>
            <w:r w:rsidR="00012DFE">
              <w:rPr>
                <w:rFonts w:ascii="Arial" w:hAnsi="Arial" w:cs="Arial"/>
                <w:sz w:val="14"/>
                <w:lang w:val="sv-SE"/>
              </w:rPr>
              <w:t xml:space="preserve">ligga </w:t>
            </w:r>
            <w:r w:rsidR="008268CB" w:rsidRPr="008268CB">
              <w:rPr>
                <w:rFonts w:ascii="Arial" w:hAnsi="Arial" w:cs="Arial"/>
                <w:sz w:val="14"/>
                <w:lang w:val="sv-SE"/>
              </w:rPr>
              <w:t xml:space="preserve">inom området som berättigar till </w:t>
            </w:r>
            <w:r w:rsidR="008E6B71">
              <w:rPr>
                <w:rFonts w:ascii="Arial" w:hAnsi="Arial" w:cs="Arial"/>
                <w:sz w:val="14"/>
                <w:lang w:val="sv-SE"/>
              </w:rPr>
              <w:t>anpassad grundskola</w:t>
            </w:r>
            <w:r>
              <w:rPr>
                <w:rFonts w:ascii="Arial" w:hAnsi="Arial" w:cs="Arial"/>
                <w:sz w:val="14"/>
                <w:lang w:val="sv-SE"/>
              </w:rPr>
              <w:t>,</w:t>
            </w:r>
            <w:r w:rsidR="008268CB" w:rsidRPr="008268CB">
              <w:rPr>
                <w:rFonts w:ascii="Arial" w:hAnsi="Arial" w:cs="Arial"/>
                <w:sz w:val="14"/>
                <w:lang w:val="sv-SE"/>
              </w:rPr>
              <w:t xml:space="preserve"> samt grad av </w:t>
            </w:r>
            <w:r w:rsidR="008E6B71">
              <w:rPr>
                <w:rFonts w:ascii="Arial" w:hAnsi="Arial" w:cs="Arial"/>
                <w:sz w:val="14"/>
                <w:lang w:val="sv-SE"/>
              </w:rPr>
              <w:t>intellektuell funktionsnedsättning</w:t>
            </w:r>
            <w:r w:rsidR="008268CB" w:rsidRPr="008268CB">
              <w:rPr>
                <w:rFonts w:ascii="Arial" w:hAnsi="Arial" w:cs="Arial"/>
                <w:sz w:val="14"/>
                <w:lang w:val="sv-SE"/>
              </w:rPr>
              <w:t xml:space="preserve">. Utredningen bör utmynna i en rekommendation avseende mottagandet i </w:t>
            </w:r>
            <w:r w:rsidR="008E6B71">
              <w:rPr>
                <w:rFonts w:ascii="Arial" w:hAnsi="Arial" w:cs="Arial"/>
                <w:sz w:val="14"/>
                <w:lang w:val="sv-SE"/>
              </w:rPr>
              <w:t>anpassad grundskola.</w:t>
            </w:r>
          </w:p>
          <w:p w14:paraId="0D5D891D" w14:textId="77777777" w:rsidR="008268CB" w:rsidRDefault="008268CB" w:rsidP="008268CB">
            <w:pPr>
              <w:rPr>
                <w:rFonts w:ascii="Arial" w:hAnsi="Arial" w:cs="Arial"/>
                <w:sz w:val="14"/>
                <w:lang w:val="sv-SE"/>
              </w:rPr>
            </w:pPr>
          </w:p>
          <w:p w14:paraId="5861E3E4" w14:textId="3D3FEB09" w:rsidR="00A940B3" w:rsidRPr="00BD12B4" w:rsidRDefault="00A940B3" w:rsidP="00A940B3">
            <w:pPr>
              <w:spacing w:line="260" w:lineRule="exact"/>
              <w:rPr>
                <w:rFonts w:ascii="Arial" w:hAnsi="Arial" w:cs="Arial"/>
                <w:sz w:val="14"/>
                <w:lang w:val="sv-SE"/>
              </w:rPr>
            </w:pPr>
            <w:r w:rsidRPr="00BD12B4">
              <w:rPr>
                <w:rFonts w:ascii="Arial" w:hAnsi="Arial" w:cs="Arial"/>
                <w:sz w:val="14"/>
                <w:lang w:val="sv-SE"/>
              </w:rPr>
              <w:t xml:space="preserve"> </w:t>
            </w:r>
            <w:r w:rsidR="000856AE">
              <w:rPr>
                <w:rFonts w:ascii="Arial" w:hAnsi="Arial" w:cs="Arial"/>
                <w:noProof/>
                <w:lang w:val="sv-SE"/>
              </w:rPr>
              <w:fldChar w:fldCharType="begin">
                <w:ffData>
                  <w:name w:val=""/>
                  <w:enabled/>
                  <w:calcOnExit w:val="0"/>
                  <w:textInput>
                    <w:maxLength w:val="10000"/>
                  </w:textInput>
                </w:ffData>
              </w:fldChar>
            </w:r>
            <w:r w:rsidR="000856AE">
              <w:rPr>
                <w:rFonts w:ascii="Arial" w:hAnsi="Arial" w:cs="Arial"/>
                <w:noProof/>
                <w:lang w:val="sv-SE"/>
              </w:rPr>
              <w:instrText xml:space="preserve"> FORMTEXT </w:instrText>
            </w:r>
            <w:r w:rsidR="000856AE">
              <w:rPr>
                <w:rFonts w:ascii="Arial" w:hAnsi="Arial" w:cs="Arial"/>
                <w:noProof/>
                <w:lang w:val="sv-SE"/>
              </w:rPr>
            </w:r>
            <w:r w:rsidR="000856AE">
              <w:rPr>
                <w:rFonts w:ascii="Arial" w:hAnsi="Arial" w:cs="Arial"/>
                <w:noProof/>
                <w:lang w:val="sv-SE"/>
              </w:rPr>
              <w:fldChar w:fldCharType="separate"/>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fldChar w:fldCharType="end"/>
            </w:r>
          </w:p>
        </w:tc>
      </w:tr>
      <w:tr w:rsidR="008268CB" w:rsidRPr="00A51897" w14:paraId="137C2823" w14:textId="77777777" w:rsidTr="008268CB">
        <w:tblPrEx>
          <w:tblCellMar>
            <w:left w:w="107" w:type="dxa"/>
            <w:right w:w="107" w:type="dxa"/>
          </w:tblCellMar>
        </w:tblPrEx>
        <w:trPr>
          <w:gridAfter w:val="2"/>
          <w:wAfter w:w="6996" w:type="dxa"/>
          <w:cantSplit/>
          <w:trHeight w:val="251"/>
        </w:trPr>
        <w:tc>
          <w:tcPr>
            <w:tcW w:w="10210" w:type="dxa"/>
            <w:gridSpan w:val="8"/>
            <w:tcBorders>
              <w:top w:val="single" w:sz="4" w:space="0" w:color="auto"/>
              <w:bottom w:val="single" w:sz="4" w:space="0" w:color="auto"/>
            </w:tcBorders>
          </w:tcPr>
          <w:p w14:paraId="7F7E1BAC" w14:textId="77777777" w:rsidR="008268CB" w:rsidRDefault="008268CB" w:rsidP="008268CB">
            <w:pPr>
              <w:spacing w:line="260" w:lineRule="exact"/>
              <w:rPr>
                <w:rFonts w:ascii="Arial" w:hAnsi="Arial" w:cs="Arial"/>
                <w:b/>
                <w:sz w:val="22"/>
                <w:lang w:val="sv-SE"/>
              </w:rPr>
            </w:pPr>
          </w:p>
          <w:p w14:paraId="23F89BC2" w14:textId="77777777" w:rsidR="008268CB" w:rsidRPr="00BD12B4" w:rsidRDefault="008268CB" w:rsidP="008268CB">
            <w:pPr>
              <w:spacing w:line="260" w:lineRule="exact"/>
              <w:rPr>
                <w:rFonts w:ascii="Arial" w:hAnsi="Arial" w:cs="Arial"/>
                <w:sz w:val="14"/>
                <w:lang w:val="sv-SE"/>
              </w:rPr>
            </w:pPr>
            <w:r w:rsidRPr="008268CB">
              <w:rPr>
                <w:rFonts w:ascii="Arial" w:hAnsi="Arial" w:cs="Arial"/>
                <w:b/>
                <w:sz w:val="22"/>
                <w:lang w:val="sv-SE"/>
              </w:rPr>
              <w:t>Ytterligare faktorer som kan påverka situationen eller som är av väsentlig art för bedömningen</w:t>
            </w:r>
          </w:p>
        </w:tc>
      </w:tr>
      <w:tr w:rsidR="008268CB" w:rsidRPr="00BD12B4" w14:paraId="29647847" w14:textId="77777777" w:rsidTr="008268CB">
        <w:tblPrEx>
          <w:tblCellMar>
            <w:left w:w="107" w:type="dxa"/>
            <w:right w:w="107" w:type="dxa"/>
          </w:tblCellMar>
        </w:tblPrEx>
        <w:trPr>
          <w:gridAfter w:val="2"/>
          <w:wAfter w:w="6996" w:type="dxa"/>
          <w:cantSplit/>
          <w:trHeight w:val="2102"/>
        </w:trPr>
        <w:tc>
          <w:tcPr>
            <w:tcW w:w="10210" w:type="dxa"/>
            <w:gridSpan w:val="8"/>
            <w:tcBorders>
              <w:top w:val="single" w:sz="4" w:space="0" w:color="auto"/>
              <w:left w:val="single" w:sz="4" w:space="0" w:color="auto"/>
              <w:bottom w:val="single" w:sz="4" w:space="0" w:color="auto"/>
              <w:right w:val="single" w:sz="4" w:space="0" w:color="auto"/>
            </w:tcBorders>
          </w:tcPr>
          <w:p w14:paraId="1D1C8535" w14:textId="77777777" w:rsidR="00BD2123" w:rsidRDefault="00BD2123" w:rsidP="008268CB">
            <w:pPr>
              <w:spacing w:line="260" w:lineRule="exact"/>
              <w:rPr>
                <w:rFonts w:ascii="Arial" w:hAnsi="Arial" w:cs="Arial"/>
                <w:noProof/>
                <w:lang w:val="sv-SE"/>
              </w:rPr>
            </w:pPr>
          </w:p>
          <w:p w14:paraId="6A2F0876" w14:textId="0F020AA1" w:rsidR="008268CB" w:rsidRPr="00BD12B4" w:rsidRDefault="000856AE" w:rsidP="008268CB">
            <w:pPr>
              <w:spacing w:line="260" w:lineRule="exact"/>
              <w:rPr>
                <w:rFonts w:ascii="Arial" w:hAnsi="Arial" w:cs="Arial"/>
                <w:sz w:val="14"/>
                <w:lang w:val="sv-SE"/>
              </w:rPr>
            </w:pPr>
            <w:r>
              <w:rPr>
                <w:rFonts w:ascii="Arial" w:hAnsi="Arial" w:cs="Arial"/>
                <w:noProof/>
                <w:lang w:val="sv-SE"/>
              </w:rPr>
              <w:fldChar w:fldCharType="begin">
                <w:ffData>
                  <w:name w:val=""/>
                  <w:enabled/>
                  <w:calcOnExit w:val="0"/>
                  <w:textInput>
                    <w:maxLength w:val="10000"/>
                  </w:textInput>
                </w:ffData>
              </w:fldChar>
            </w:r>
            <w:r>
              <w:rPr>
                <w:rFonts w:ascii="Arial" w:hAnsi="Arial" w:cs="Arial"/>
                <w:noProof/>
                <w:lang w:val="sv-SE"/>
              </w:rPr>
              <w:instrText xml:space="preserve"> FORMTEXT </w:instrText>
            </w:r>
            <w:r>
              <w:rPr>
                <w:rFonts w:ascii="Arial" w:hAnsi="Arial" w:cs="Arial"/>
                <w:noProof/>
                <w:lang w:val="sv-SE"/>
              </w:rPr>
            </w:r>
            <w:r>
              <w:rPr>
                <w:rFonts w:ascii="Arial" w:hAnsi="Arial" w:cs="Arial"/>
                <w:noProof/>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fldChar w:fldCharType="end"/>
            </w:r>
          </w:p>
        </w:tc>
      </w:tr>
      <w:tr w:rsidR="008268CB" w:rsidRPr="00BD12B4" w14:paraId="4B7B7B9D" w14:textId="77777777" w:rsidTr="008268CB">
        <w:tblPrEx>
          <w:tblCellMar>
            <w:left w:w="107" w:type="dxa"/>
            <w:right w:w="107" w:type="dxa"/>
          </w:tblCellMar>
        </w:tblPrEx>
        <w:trPr>
          <w:gridAfter w:val="2"/>
          <w:wAfter w:w="6996" w:type="dxa"/>
          <w:cantSplit/>
          <w:trHeight w:val="304"/>
        </w:trPr>
        <w:tc>
          <w:tcPr>
            <w:tcW w:w="10210" w:type="dxa"/>
            <w:gridSpan w:val="8"/>
            <w:tcBorders>
              <w:top w:val="single" w:sz="4" w:space="0" w:color="auto"/>
              <w:bottom w:val="single" w:sz="4" w:space="0" w:color="auto"/>
            </w:tcBorders>
          </w:tcPr>
          <w:p w14:paraId="0E66F45E" w14:textId="77777777" w:rsidR="008268CB" w:rsidRDefault="008268CB" w:rsidP="008268CB">
            <w:pPr>
              <w:spacing w:line="260" w:lineRule="exact"/>
              <w:rPr>
                <w:rFonts w:ascii="Arial" w:hAnsi="Arial" w:cs="Arial"/>
                <w:b/>
                <w:sz w:val="22"/>
                <w:lang w:val="sv-SE"/>
              </w:rPr>
            </w:pPr>
          </w:p>
          <w:p w14:paraId="1EB972F2" w14:textId="77777777" w:rsidR="008268CB" w:rsidRPr="00BD12B4" w:rsidRDefault="008268CB" w:rsidP="008268CB">
            <w:pPr>
              <w:spacing w:line="260" w:lineRule="exact"/>
              <w:rPr>
                <w:rFonts w:ascii="Arial" w:hAnsi="Arial" w:cs="Arial"/>
                <w:sz w:val="14"/>
                <w:lang w:val="sv-SE"/>
              </w:rPr>
            </w:pPr>
            <w:r>
              <w:rPr>
                <w:rFonts w:ascii="Arial" w:hAnsi="Arial" w:cs="Arial"/>
                <w:b/>
                <w:sz w:val="22"/>
                <w:lang w:val="sv-SE"/>
              </w:rPr>
              <w:t>Psykologisk utlåtande</w:t>
            </w:r>
          </w:p>
        </w:tc>
      </w:tr>
      <w:tr w:rsidR="008268CB" w:rsidRPr="00BD12B4" w14:paraId="6BE207D6" w14:textId="77777777" w:rsidTr="008268CB">
        <w:tblPrEx>
          <w:tblCellMar>
            <w:left w:w="107" w:type="dxa"/>
            <w:right w:w="107" w:type="dxa"/>
          </w:tblCellMar>
        </w:tblPrEx>
        <w:trPr>
          <w:gridAfter w:val="2"/>
          <w:wAfter w:w="6996" w:type="dxa"/>
          <w:cantSplit/>
          <w:trHeight w:val="1967"/>
        </w:trPr>
        <w:tc>
          <w:tcPr>
            <w:tcW w:w="10210" w:type="dxa"/>
            <w:gridSpan w:val="8"/>
            <w:tcBorders>
              <w:top w:val="single" w:sz="4" w:space="0" w:color="auto"/>
              <w:left w:val="single" w:sz="4" w:space="0" w:color="auto"/>
              <w:bottom w:val="single" w:sz="4" w:space="0" w:color="auto"/>
              <w:right w:val="single" w:sz="4" w:space="0" w:color="auto"/>
            </w:tcBorders>
          </w:tcPr>
          <w:p w14:paraId="5B421DBC" w14:textId="77777777" w:rsidR="008268CB" w:rsidRDefault="008268CB" w:rsidP="008268CB">
            <w:pPr>
              <w:rPr>
                <w:rFonts w:ascii="Arial" w:hAnsi="Arial" w:cs="Arial"/>
                <w:sz w:val="14"/>
                <w:lang w:val="sv-SE"/>
              </w:rPr>
            </w:pPr>
            <w:r>
              <w:rPr>
                <w:rFonts w:ascii="Arial" w:hAnsi="Arial" w:cs="Arial"/>
                <w:sz w:val="14"/>
                <w:lang w:val="sv-SE"/>
              </w:rPr>
              <w:t>Sammanfattning av utredningen</w:t>
            </w:r>
          </w:p>
          <w:p w14:paraId="127B9E20" w14:textId="77777777" w:rsidR="008268CB" w:rsidRDefault="008268CB" w:rsidP="008268CB">
            <w:pPr>
              <w:rPr>
                <w:rFonts w:ascii="Arial" w:hAnsi="Arial" w:cs="Arial"/>
                <w:sz w:val="14"/>
                <w:lang w:val="sv-SE"/>
              </w:rPr>
            </w:pPr>
          </w:p>
          <w:p w14:paraId="2B6DE986" w14:textId="1697841A" w:rsidR="008268CB" w:rsidRDefault="008268CB" w:rsidP="008268CB">
            <w:pPr>
              <w:spacing w:line="260" w:lineRule="exact"/>
              <w:rPr>
                <w:rFonts w:ascii="Arial" w:hAnsi="Arial" w:cs="Arial"/>
                <w:noProof/>
                <w:lang w:val="sv-SE"/>
              </w:rPr>
            </w:pPr>
            <w:r w:rsidRPr="00BD12B4">
              <w:rPr>
                <w:rFonts w:ascii="Arial" w:hAnsi="Arial" w:cs="Arial"/>
                <w:sz w:val="14"/>
                <w:lang w:val="sv-SE"/>
              </w:rPr>
              <w:t xml:space="preserve"> </w:t>
            </w:r>
            <w:r w:rsidR="000856AE">
              <w:rPr>
                <w:rFonts w:ascii="Arial" w:hAnsi="Arial" w:cs="Arial"/>
                <w:noProof/>
                <w:lang w:val="sv-SE"/>
              </w:rPr>
              <w:fldChar w:fldCharType="begin">
                <w:ffData>
                  <w:name w:val=""/>
                  <w:enabled/>
                  <w:calcOnExit w:val="0"/>
                  <w:textInput>
                    <w:maxLength w:val="10000"/>
                  </w:textInput>
                </w:ffData>
              </w:fldChar>
            </w:r>
            <w:r w:rsidR="000856AE">
              <w:rPr>
                <w:rFonts w:ascii="Arial" w:hAnsi="Arial" w:cs="Arial"/>
                <w:noProof/>
                <w:lang w:val="sv-SE"/>
              </w:rPr>
              <w:instrText xml:space="preserve"> FORMTEXT </w:instrText>
            </w:r>
            <w:r w:rsidR="000856AE">
              <w:rPr>
                <w:rFonts w:ascii="Arial" w:hAnsi="Arial" w:cs="Arial"/>
                <w:noProof/>
                <w:lang w:val="sv-SE"/>
              </w:rPr>
            </w:r>
            <w:r w:rsidR="000856AE">
              <w:rPr>
                <w:rFonts w:ascii="Arial" w:hAnsi="Arial" w:cs="Arial"/>
                <w:noProof/>
                <w:lang w:val="sv-SE"/>
              </w:rPr>
              <w:fldChar w:fldCharType="separate"/>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t> </w:t>
            </w:r>
            <w:r w:rsidR="000856AE">
              <w:rPr>
                <w:rFonts w:ascii="Arial" w:hAnsi="Arial" w:cs="Arial"/>
                <w:noProof/>
                <w:lang w:val="sv-SE"/>
              </w:rPr>
              <w:fldChar w:fldCharType="end"/>
            </w:r>
          </w:p>
          <w:p w14:paraId="32A4807D" w14:textId="77777777" w:rsidR="008268CB" w:rsidRPr="00BD12B4" w:rsidRDefault="008268CB" w:rsidP="008268CB">
            <w:pPr>
              <w:spacing w:line="260" w:lineRule="exact"/>
              <w:rPr>
                <w:rFonts w:ascii="Arial" w:hAnsi="Arial" w:cs="Arial"/>
                <w:sz w:val="14"/>
                <w:lang w:val="sv-SE"/>
              </w:rPr>
            </w:pPr>
          </w:p>
        </w:tc>
      </w:tr>
    </w:tbl>
    <w:p w14:paraId="59538112" w14:textId="77777777" w:rsidR="008268CB" w:rsidRDefault="008268CB">
      <w:r>
        <w:br w:type="page"/>
      </w:r>
    </w:p>
    <w:tbl>
      <w:tblPr>
        <w:tblW w:w="10210" w:type="dxa"/>
        <w:tblInd w:w="-4" w:type="dxa"/>
        <w:tblLayout w:type="fixed"/>
        <w:tblCellMar>
          <w:left w:w="107" w:type="dxa"/>
          <w:right w:w="107" w:type="dxa"/>
        </w:tblCellMar>
        <w:tblLook w:val="0000" w:firstRow="0" w:lastRow="0" w:firstColumn="0" w:lastColumn="0" w:noHBand="0" w:noVBand="0"/>
      </w:tblPr>
      <w:tblGrid>
        <w:gridCol w:w="3356"/>
        <w:gridCol w:w="47"/>
        <w:gridCol w:w="3309"/>
        <w:gridCol w:w="94"/>
        <w:gridCol w:w="3404"/>
      </w:tblGrid>
      <w:tr w:rsidR="008268CB" w:rsidRPr="00BD12B4" w14:paraId="3E443AF0" w14:textId="77777777" w:rsidTr="008268CB">
        <w:trPr>
          <w:cantSplit/>
          <w:trHeight w:val="116"/>
        </w:trPr>
        <w:tc>
          <w:tcPr>
            <w:tcW w:w="10210" w:type="dxa"/>
            <w:gridSpan w:val="5"/>
            <w:tcBorders>
              <w:bottom w:val="single" w:sz="4" w:space="0" w:color="auto"/>
            </w:tcBorders>
          </w:tcPr>
          <w:p w14:paraId="738B71C4" w14:textId="77777777" w:rsidR="008268CB" w:rsidRDefault="008268CB" w:rsidP="008268CB">
            <w:pPr>
              <w:spacing w:line="180" w:lineRule="exact"/>
              <w:ind w:left="-57"/>
              <w:rPr>
                <w:rFonts w:ascii="Arial" w:hAnsi="Arial" w:cs="Arial"/>
                <w:b/>
                <w:sz w:val="22"/>
                <w:lang w:val="sv-SE"/>
              </w:rPr>
            </w:pPr>
          </w:p>
          <w:p w14:paraId="4798716D" w14:textId="77777777" w:rsidR="008268CB" w:rsidRPr="00BD12B4" w:rsidRDefault="008268CB" w:rsidP="008268CB">
            <w:pPr>
              <w:spacing w:line="180" w:lineRule="exact"/>
              <w:ind w:left="-57"/>
              <w:rPr>
                <w:rFonts w:ascii="Arial" w:hAnsi="Arial" w:cs="Arial"/>
                <w:sz w:val="14"/>
                <w:lang w:val="sv-SE"/>
              </w:rPr>
            </w:pPr>
            <w:r>
              <w:rPr>
                <w:rFonts w:ascii="Arial" w:hAnsi="Arial" w:cs="Arial"/>
                <w:b/>
                <w:sz w:val="22"/>
                <w:lang w:val="sv-SE"/>
              </w:rPr>
              <w:t>Utredare</w:t>
            </w:r>
          </w:p>
        </w:tc>
      </w:tr>
      <w:tr w:rsidR="008268CB" w:rsidRPr="00BD12B4" w14:paraId="4EF63035" w14:textId="77777777" w:rsidTr="008268CB">
        <w:trPr>
          <w:cantSplit/>
          <w:trHeight w:val="633"/>
        </w:trPr>
        <w:tc>
          <w:tcPr>
            <w:tcW w:w="3403" w:type="dxa"/>
            <w:gridSpan w:val="2"/>
            <w:tcBorders>
              <w:top w:val="single" w:sz="4" w:space="0" w:color="auto"/>
              <w:left w:val="single" w:sz="4" w:space="0" w:color="auto"/>
              <w:bottom w:val="single" w:sz="4" w:space="0" w:color="auto"/>
              <w:right w:val="single" w:sz="4" w:space="0" w:color="auto"/>
            </w:tcBorders>
          </w:tcPr>
          <w:p w14:paraId="5A95E8F2" w14:textId="77777777" w:rsidR="008268CB" w:rsidRPr="00BD12B4" w:rsidRDefault="008268CB" w:rsidP="008268CB">
            <w:pPr>
              <w:spacing w:line="180" w:lineRule="exact"/>
              <w:ind w:left="-57"/>
              <w:rPr>
                <w:rFonts w:ascii="Arial" w:hAnsi="Arial" w:cs="Arial"/>
                <w:sz w:val="14"/>
                <w:lang w:val="sv-SE"/>
              </w:rPr>
            </w:pPr>
            <w:r w:rsidRPr="00BD12B4">
              <w:rPr>
                <w:rFonts w:ascii="Arial" w:hAnsi="Arial" w:cs="Arial"/>
                <w:sz w:val="14"/>
                <w:lang w:val="sv-SE"/>
              </w:rPr>
              <w:t>Datum</w:t>
            </w:r>
          </w:p>
          <w:p w14:paraId="44166B00" w14:textId="77777777" w:rsidR="008268CB" w:rsidRPr="00BD12B4" w:rsidRDefault="008268CB" w:rsidP="008268CB">
            <w:pPr>
              <w:spacing w:line="260" w:lineRule="exact"/>
              <w:rPr>
                <w:rFonts w:ascii="Arial" w:hAnsi="Arial" w:cs="Arial"/>
                <w:noProof/>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3403" w:type="dxa"/>
            <w:gridSpan w:val="2"/>
            <w:tcBorders>
              <w:top w:val="single" w:sz="4" w:space="0" w:color="auto"/>
              <w:left w:val="single" w:sz="4" w:space="0" w:color="auto"/>
              <w:bottom w:val="single" w:sz="4" w:space="0" w:color="auto"/>
              <w:right w:val="single" w:sz="4" w:space="0" w:color="auto"/>
            </w:tcBorders>
          </w:tcPr>
          <w:p w14:paraId="2B13A5BC" w14:textId="77777777" w:rsidR="008268CB" w:rsidRPr="00BD12B4" w:rsidRDefault="008268CB" w:rsidP="008268CB">
            <w:pPr>
              <w:spacing w:line="180" w:lineRule="exact"/>
              <w:ind w:left="-57"/>
              <w:rPr>
                <w:rFonts w:ascii="Arial" w:hAnsi="Arial" w:cs="Arial"/>
                <w:sz w:val="14"/>
                <w:lang w:val="sv-SE"/>
              </w:rPr>
            </w:pPr>
            <w:r>
              <w:rPr>
                <w:rFonts w:ascii="Arial" w:hAnsi="Arial" w:cs="Arial"/>
                <w:sz w:val="14"/>
                <w:lang w:val="sv-SE"/>
              </w:rPr>
              <w:t>Underskrift</w:t>
            </w:r>
          </w:p>
          <w:p w14:paraId="2BC9E2C2" w14:textId="77777777" w:rsidR="008268CB" w:rsidRPr="00BD12B4" w:rsidRDefault="008268CB" w:rsidP="008268CB">
            <w:pPr>
              <w:spacing w:line="260" w:lineRule="exact"/>
              <w:rPr>
                <w:rFonts w:ascii="Arial" w:hAnsi="Arial" w:cs="Arial"/>
                <w:lang w:val="sv-SE"/>
              </w:rPr>
            </w:pPr>
          </w:p>
        </w:tc>
        <w:tc>
          <w:tcPr>
            <w:tcW w:w="3404" w:type="dxa"/>
            <w:tcBorders>
              <w:top w:val="single" w:sz="4" w:space="0" w:color="auto"/>
              <w:left w:val="single" w:sz="4" w:space="0" w:color="auto"/>
              <w:bottom w:val="single" w:sz="4" w:space="0" w:color="auto"/>
              <w:right w:val="single" w:sz="4" w:space="0" w:color="auto"/>
            </w:tcBorders>
          </w:tcPr>
          <w:p w14:paraId="7B0CEE8F" w14:textId="77777777" w:rsidR="008268CB" w:rsidRPr="00BD12B4" w:rsidRDefault="008268CB" w:rsidP="008268CB">
            <w:pPr>
              <w:spacing w:line="180" w:lineRule="exact"/>
              <w:ind w:left="-57"/>
              <w:rPr>
                <w:rFonts w:ascii="Arial" w:hAnsi="Arial" w:cs="Arial"/>
                <w:sz w:val="14"/>
                <w:lang w:val="sv-SE"/>
              </w:rPr>
            </w:pPr>
            <w:r>
              <w:rPr>
                <w:rFonts w:ascii="Arial" w:hAnsi="Arial" w:cs="Arial"/>
                <w:sz w:val="14"/>
                <w:lang w:val="sv-SE"/>
              </w:rPr>
              <w:t>Namnförtydligande</w:t>
            </w:r>
          </w:p>
          <w:p w14:paraId="3A28EC18" w14:textId="77777777" w:rsidR="008268CB" w:rsidRDefault="008268CB" w:rsidP="008268CB">
            <w:pPr>
              <w:spacing w:line="260" w:lineRule="exact"/>
              <w:rPr>
                <w:rFonts w:ascii="Arial" w:hAnsi="Arial" w:cs="Arial"/>
                <w:b/>
                <w:sz w:val="22"/>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r>
      <w:tr w:rsidR="008268CB" w:rsidRPr="00A51897" w14:paraId="11C7C0DB" w14:textId="77777777" w:rsidTr="008268CB">
        <w:trPr>
          <w:cantSplit/>
          <w:trHeight w:val="562"/>
        </w:trPr>
        <w:tc>
          <w:tcPr>
            <w:tcW w:w="10210" w:type="dxa"/>
            <w:gridSpan w:val="5"/>
            <w:tcBorders>
              <w:top w:val="single" w:sz="4" w:space="0" w:color="auto"/>
              <w:bottom w:val="single" w:sz="4" w:space="0" w:color="auto"/>
            </w:tcBorders>
          </w:tcPr>
          <w:p w14:paraId="55A432C6" w14:textId="77777777" w:rsidR="008268CB" w:rsidRPr="00BD12B4" w:rsidRDefault="008268CB" w:rsidP="008268CB">
            <w:pPr>
              <w:spacing w:line="260" w:lineRule="exact"/>
              <w:rPr>
                <w:rFonts w:ascii="Arial" w:hAnsi="Arial" w:cs="Arial"/>
                <w:b/>
                <w:sz w:val="22"/>
                <w:lang w:val="sv-SE"/>
              </w:rPr>
            </w:pPr>
          </w:p>
          <w:p w14:paraId="173CC7C0" w14:textId="77777777" w:rsidR="008268CB" w:rsidRPr="00BD12B4" w:rsidRDefault="008268CB" w:rsidP="008268CB">
            <w:pPr>
              <w:spacing w:line="180" w:lineRule="exact"/>
              <w:ind w:left="-57"/>
              <w:rPr>
                <w:rFonts w:ascii="Arial" w:hAnsi="Arial" w:cs="Arial"/>
                <w:sz w:val="14"/>
                <w:lang w:val="sv-SE"/>
              </w:rPr>
            </w:pPr>
            <w:r>
              <w:rPr>
                <w:rFonts w:ascii="Arial" w:hAnsi="Arial" w:cs="Arial"/>
                <w:b/>
                <w:sz w:val="22"/>
                <w:lang w:val="sv-SE"/>
              </w:rPr>
              <w:t>Vårdnadshavare har tagit del av utredningen</w:t>
            </w:r>
          </w:p>
        </w:tc>
      </w:tr>
      <w:tr w:rsidR="008268CB" w:rsidRPr="00BD12B4" w14:paraId="2D71D692" w14:textId="77777777" w:rsidTr="008268CB">
        <w:trPr>
          <w:cantSplit/>
          <w:trHeight w:val="605"/>
        </w:trPr>
        <w:tc>
          <w:tcPr>
            <w:tcW w:w="3356" w:type="dxa"/>
            <w:tcBorders>
              <w:top w:val="single" w:sz="4" w:space="0" w:color="auto"/>
              <w:left w:val="single" w:sz="4" w:space="0" w:color="auto"/>
              <w:bottom w:val="single" w:sz="4" w:space="0" w:color="auto"/>
              <w:right w:val="single" w:sz="4" w:space="0" w:color="auto"/>
            </w:tcBorders>
          </w:tcPr>
          <w:p w14:paraId="373E5C90" w14:textId="77777777" w:rsidR="008268CB" w:rsidRPr="00BD12B4" w:rsidRDefault="008268CB" w:rsidP="008268CB">
            <w:pPr>
              <w:spacing w:line="180" w:lineRule="exact"/>
              <w:ind w:left="-57"/>
              <w:rPr>
                <w:rFonts w:ascii="Arial" w:hAnsi="Arial" w:cs="Arial"/>
                <w:sz w:val="14"/>
                <w:lang w:val="sv-SE"/>
              </w:rPr>
            </w:pPr>
            <w:r w:rsidRPr="00BD12B4">
              <w:rPr>
                <w:rFonts w:ascii="Arial" w:hAnsi="Arial" w:cs="Arial"/>
                <w:sz w:val="14"/>
                <w:lang w:val="sv-SE"/>
              </w:rPr>
              <w:t>Datum</w:t>
            </w:r>
          </w:p>
          <w:p w14:paraId="6E71D355" w14:textId="77777777" w:rsidR="008268CB" w:rsidRPr="00BD12B4" w:rsidRDefault="008268CB" w:rsidP="008268CB">
            <w:pPr>
              <w:spacing w:line="260" w:lineRule="exact"/>
              <w:rPr>
                <w:rFonts w:ascii="Arial" w:hAnsi="Arial" w:cs="Arial"/>
                <w:sz w:val="14"/>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3356" w:type="dxa"/>
            <w:gridSpan w:val="2"/>
            <w:tcBorders>
              <w:top w:val="single" w:sz="4" w:space="0" w:color="auto"/>
              <w:left w:val="single" w:sz="4" w:space="0" w:color="auto"/>
              <w:bottom w:val="single" w:sz="4" w:space="0" w:color="auto"/>
              <w:right w:val="single" w:sz="4" w:space="0" w:color="auto"/>
            </w:tcBorders>
          </w:tcPr>
          <w:p w14:paraId="1FC5479C" w14:textId="77777777" w:rsidR="008268CB" w:rsidRPr="00BD12B4" w:rsidRDefault="008268CB" w:rsidP="008268CB">
            <w:pPr>
              <w:spacing w:line="180" w:lineRule="exact"/>
              <w:ind w:left="-57"/>
              <w:rPr>
                <w:rFonts w:ascii="Arial" w:hAnsi="Arial" w:cs="Arial"/>
                <w:sz w:val="14"/>
                <w:lang w:val="sv-SE"/>
              </w:rPr>
            </w:pPr>
            <w:r>
              <w:rPr>
                <w:rFonts w:ascii="Arial" w:hAnsi="Arial" w:cs="Arial"/>
                <w:sz w:val="14"/>
                <w:lang w:val="sv-SE"/>
              </w:rPr>
              <w:t>Namnteckning</w:t>
            </w:r>
            <w:r w:rsidRPr="00BD12B4">
              <w:rPr>
                <w:rFonts w:ascii="Arial" w:hAnsi="Arial" w:cs="Arial"/>
                <w:sz w:val="14"/>
                <w:lang w:val="sv-SE"/>
              </w:rPr>
              <w:t xml:space="preserve"> vårdnadshavare 1</w:t>
            </w:r>
          </w:p>
          <w:p w14:paraId="6E58FC84" w14:textId="77777777" w:rsidR="008268CB" w:rsidRPr="00BD12B4" w:rsidRDefault="008268CB" w:rsidP="008268CB">
            <w:pPr>
              <w:spacing w:line="260" w:lineRule="exact"/>
              <w:rPr>
                <w:rFonts w:ascii="Arial" w:hAnsi="Arial" w:cs="Arial"/>
                <w:lang w:val="sv-SE"/>
              </w:rPr>
            </w:pPr>
            <w:r w:rsidRPr="00BD12B4">
              <w:rPr>
                <w:rFonts w:ascii="Arial" w:hAnsi="Arial" w:cs="Arial"/>
                <w:sz w:val="14"/>
                <w:lang w:val="sv-SE"/>
              </w:rPr>
              <w:t xml:space="preserve"> </w:t>
            </w:r>
          </w:p>
        </w:tc>
        <w:tc>
          <w:tcPr>
            <w:tcW w:w="3498" w:type="dxa"/>
            <w:gridSpan w:val="2"/>
            <w:tcBorders>
              <w:top w:val="single" w:sz="4" w:space="0" w:color="auto"/>
              <w:left w:val="single" w:sz="4" w:space="0" w:color="auto"/>
              <w:bottom w:val="single" w:sz="4" w:space="0" w:color="auto"/>
              <w:right w:val="single" w:sz="4" w:space="0" w:color="auto"/>
            </w:tcBorders>
          </w:tcPr>
          <w:p w14:paraId="66DC53C7" w14:textId="77777777" w:rsidR="008268CB" w:rsidRPr="00BD12B4" w:rsidRDefault="008268CB" w:rsidP="008268CB">
            <w:pPr>
              <w:spacing w:line="180" w:lineRule="exact"/>
              <w:ind w:left="-57"/>
              <w:rPr>
                <w:rFonts w:ascii="Arial" w:hAnsi="Arial" w:cs="Arial"/>
                <w:sz w:val="14"/>
                <w:lang w:val="sv-SE"/>
              </w:rPr>
            </w:pPr>
            <w:r>
              <w:rPr>
                <w:rFonts w:ascii="Arial" w:hAnsi="Arial" w:cs="Arial"/>
                <w:sz w:val="14"/>
                <w:lang w:val="sv-SE"/>
              </w:rPr>
              <w:t>Namnförtydligande</w:t>
            </w:r>
            <w:r w:rsidRPr="00BD12B4">
              <w:rPr>
                <w:rFonts w:ascii="Arial" w:hAnsi="Arial" w:cs="Arial"/>
                <w:sz w:val="14"/>
                <w:lang w:val="sv-SE"/>
              </w:rPr>
              <w:t xml:space="preserve"> vårdnadshavare </w:t>
            </w:r>
            <w:r>
              <w:rPr>
                <w:rFonts w:ascii="Arial" w:hAnsi="Arial" w:cs="Arial"/>
                <w:sz w:val="14"/>
                <w:lang w:val="sv-SE"/>
              </w:rPr>
              <w:t>1</w:t>
            </w:r>
          </w:p>
          <w:p w14:paraId="2D86F500" w14:textId="77777777" w:rsidR="008268CB" w:rsidRPr="00BD12B4" w:rsidRDefault="008268CB" w:rsidP="008268CB">
            <w:pPr>
              <w:spacing w:line="260" w:lineRule="exact"/>
              <w:rPr>
                <w:rFonts w:ascii="Arial" w:hAnsi="Arial" w:cs="Arial"/>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r>
      <w:tr w:rsidR="008268CB" w:rsidRPr="00BD12B4" w14:paraId="4F5627AD" w14:textId="77777777" w:rsidTr="008268CB">
        <w:trPr>
          <w:cantSplit/>
          <w:trHeight w:val="605"/>
        </w:trPr>
        <w:tc>
          <w:tcPr>
            <w:tcW w:w="3356" w:type="dxa"/>
            <w:tcBorders>
              <w:top w:val="single" w:sz="4" w:space="0" w:color="auto"/>
              <w:left w:val="single" w:sz="4" w:space="0" w:color="auto"/>
              <w:bottom w:val="single" w:sz="4" w:space="0" w:color="auto"/>
              <w:right w:val="single" w:sz="4" w:space="0" w:color="auto"/>
            </w:tcBorders>
          </w:tcPr>
          <w:p w14:paraId="03416327" w14:textId="77777777" w:rsidR="008268CB" w:rsidRPr="00BD12B4" w:rsidRDefault="008268CB" w:rsidP="008268CB">
            <w:pPr>
              <w:spacing w:line="180" w:lineRule="exact"/>
              <w:ind w:left="-57"/>
              <w:rPr>
                <w:rFonts w:ascii="Arial" w:hAnsi="Arial" w:cs="Arial"/>
                <w:sz w:val="14"/>
                <w:lang w:val="sv-SE"/>
              </w:rPr>
            </w:pPr>
            <w:r w:rsidRPr="00BD12B4">
              <w:rPr>
                <w:rFonts w:ascii="Arial" w:hAnsi="Arial" w:cs="Arial"/>
                <w:sz w:val="14"/>
                <w:lang w:val="sv-SE"/>
              </w:rPr>
              <w:t>Datum</w:t>
            </w:r>
          </w:p>
          <w:p w14:paraId="7E8586E9" w14:textId="77777777" w:rsidR="008268CB" w:rsidRPr="00BD12B4" w:rsidRDefault="008268CB" w:rsidP="008268CB">
            <w:pPr>
              <w:spacing w:line="260" w:lineRule="exact"/>
              <w:rPr>
                <w:rFonts w:ascii="Arial" w:hAnsi="Arial" w:cs="Arial"/>
                <w:sz w:val="14"/>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c>
          <w:tcPr>
            <w:tcW w:w="3356" w:type="dxa"/>
            <w:gridSpan w:val="2"/>
            <w:tcBorders>
              <w:top w:val="single" w:sz="4" w:space="0" w:color="auto"/>
              <w:left w:val="single" w:sz="4" w:space="0" w:color="auto"/>
              <w:bottom w:val="single" w:sz="4" w:space="0" w:color="auto"/>
              <w:right w:val="single" w:sz="4" w:space="0" w:color="auto"/>
            </w:tcBorders>
          </w:tcPr>
          <w:p w14:paraId="63959E3E" w14:textId="77777777" w:rsidR="008268CB" w:rsidRPr="00BD12B4" w:rsidRDefault="008268CB" w:rsidP="008268CB">
            <w:pPr>
              <w:spacing w:line="180" w:lineRule="exact"/>
              <w:ind w:left="-57"/>
              <w:rPr>
                <w:rFonts w:ascii="Arial" w:hAnsi="Arial" w:cs="Arial"/>
                <w:sz w:val="14"/>
                <w:lang w:val="sv-SE"/>
              </w:rPr>
            </w:pPr>
            <w:r>
              <w:rPr>
                <w:rFonts w:ascii="Arial" w:hAnsi="Arial" w:cs="Arial"/>
                <w:sz w:val="14"/>
                <w:lang w:val="sv-SE"/>
              </w:rPr>
              <w:t>Namnteckning vårdnadshavare 2</w:t>
            </w:r>
          </w:p>
          <w:p w14:paraId="7DE49C31" w14:textId="77777777" w:rsidR="008268CB" w:rsidRPr="00BD12B4" w:rsidRDefault="008268CB" w:rsidP="008268CB">
            <w:pPr>
              <w:spacing w:line="260" w:lineRule="exact"/>
              <w:rPr>
                <w:rFonts w:ascii="Arial" w:hAnsi="Arial" w:cs="Arial"/>
                <w:lang w:val="sv-SE"/>
              </w:rPr>
            </w:pPr>
            <w:r w:rsidRPr="00BD12B4">
              <w:rPr>
                <w:rFonts w:ascii="Arial" w:hAnsi="Arial" w:cs="Arial"/>
                <w:sz w:val="14"/>
                <w:lang w:val="sv-SE"/>
              </w:rPr>
              <w:t xml:space="preserve"> </w:t>
            </w:r>
          </w:p>
        </w:tc>
        <w:tc>
          <w:tcPr>
            <w:tcW w:w="3498" w:type="dxa"/>
            <w:gridSpan w:val="2"/>
            <w:tcBorders>
              <w:top w:val="single" w:sz="4" w:space="0" w:color="auto"/>
              <w:left w:val="single" w:sz="4" w:space="0" w:color="auto"/>
              <w:bottom w:val="single" w:sz="4" w:space="0" w:color="auto"/>
              <w:right w:val="single" w:sz="4" w:space="0" w:color="auto"/>
            </w:tcBorders>
          </w:tcPr>
          <w:p w14:paraId="464904AD" w14:textId="77777777" w:rsidR="008268CB" w:rsidRPr="00BD12B4" w:rsidRDefault="008268CB" w:rsidP="008268CB">
            <w:pPr>
              <w:spacing w:line="180" w:lineRule="exact"/>
              <w:ind w:left="-57"/>
              <w:rPr>
                <w:rFonts w:ascii="Arial" w:hAnsi="Arial" w:cs="Arial"/>
                <w:sz w:val="14"/>
                <w:lang w:val="sv-SE"/>
              </w:rPr>
            </w:pPr>
            <w:r>
              <w:rPr>
                <w:rFonts w:ascii="Arial" w:hAnsi="Arial" w:cs="Arial"/>
                <w:sz w:val="14"/>
                <w:lang w:val="sv-SE"/>
              </w:rPr>
              <w:t>Namnförtydligande</w:t>
            </w:r>
            <w:r w:rsidRPr="00BD12B4">
              <w:rPr>
                <w:rFonts w:ascii="Arial" w:hAnsi="Arial" w:cs="Arial"/>
                <w:sz w:val="14"/>
                <w:lang w:val="sv-SE"/>
              </w:rPr>
              <w:t xml:space="preserve"> vårdnadshavare </w:t>
            </w:r>
            <w:r>
              <w:rPr>
                <w:rFonts w:ascii="Arial" w:hAnsi="Arial" w:cs="Arial"/>
                <w:sz w:val="14"/>
                <w:lang w:val="sv-SE"/>
              </w:rPr>
              <w:t>2</w:t>
            </w:r>
          </w:p>
          <w:p w14:paraId="7A454ADE" w14:textId="77777777" w:rsidR="008268CB" w:rsidRPr="00BD12B4" w:rsidRDefault="008268CB" w:rsidP="008268CB">
            <w:pPr>
              <w:spacing w:line="260" w:lineRule="exact"/>
              <w:rPr>
                <w:rFonts w:ascii="Arial" w:hAnsi="Arial" w:cs="Arial"/>
                <w:lang w:val="sv-SE"/>
              </w:rPr>
            </w:pPr>
            <w:r w:rsidRPr="00BD12B4">
              <w:rPr>
                <w:rFonts w:ascii="Arial" w:hAnsi="Arial" w:cs="Arial"/>
                <w:sz w:val="14"/>
                <w:lang w:val="sv-SE"/>
              </w:rPr>
              <w:t xml:space="preserve"> </w:t>
            </w:r>
            <w:r w:rsidRPr="00BD12B4">
              <w:rPr>
                <w:rFonts w:ascii="Arial" w:hAnsi="Arial" w:cs="Arial"/>
                <w:noProof/>
                <w:lang w:val="sv-SE"/>
              </w:rPr>
              <w:fldChar w:fldCharType="begin">
                <w:ffData>
                  <w:name w:val=""/>
                  <w:enabled/>
                  <w:calcOnExit w:val="0"/>
                  <w:textInput>
                    <w:maxLength w:val="400"/>
                  </w:textInput>
                </w:ffData>
              </w:fldChar>
            </w:r>
            <w:r w:rsidRPr="00BD12B4">
              <w:rPr>
                <w:rFonts w:ascii="Arial" w:hAnsi="Arial" w:cs="Arial"/>
                <w:noProof/>
                <w:lang w:val="sv-SE"/>
              </w:rPr>
              <w:instrText xml:space="preserve"> FORMTEXT </w:instrText>
            </w:r>
            <w:r w:rsidRPr="00BD12B4">
              <w:rPr>
                <w:rFonts w:ascii="Arial" w:hAnsi="Arial" w:cs="Arial"/>
                <w:noProof/>
                <w:lang w:val="sv-SE"/>
              </w:rPr>
            </w:r>
            <w:r w:rsidRPr="00BD12B4">
              <w:rPr>
                <w:rFonts w:ascii="Arial" w:hAnsi="Arial" w:cs="Arial"/>
                <w:noProof/>
                <w:lang w:val="sv-SE"/>
              </w:rPr>
              <w:fldChar w:fldCharType="separate"/>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t> </w:t>
            </w:r>
            <w:r w:rsidRPr="00BD12B4">
              <w:rPr>
                <w:rFonts w:ascii="Arial" w:hAnsi="Arial" w:cs="Arial"/>
                <w:noProof/>
                <w:lang w:val="sv-SE"/>
              </w:rPr>
              <w:fldChar w:fldCharType="end"/>
            </w:r>
          </w:p>
        </w:tc>
      </w:tr>
      <w:bookmarkEnd w:id="0"/>
    </w:tbl>
    <w:p w14:paraId="373CE998" w14:textId="77777777" w:rsidR="00A25794" w:rsidRPr="00BD12B4" w:rsidRDefault="00A25794" w:rsidP="00CB0D8A">
      <w:pPr>
        <w:pStyle w:val="Normalwebb"/>
        <w:shd w:val="clear" w:color="auto" w:fill="FFFFFF"/>
        <w:spacing w:before="0" w:beforeAutospacing="0" w:after="0" w:afterAutospacing="0" w:line="276" w:lineRule="auto"/>
        <w:rPr>
          <w:rFonts w:ascii="Arial" w:eastAsia="Times New Roman" w:hAnsi="Arial" w:cs="Arial"/>
          <w:b/>
          <w:sz w:val="20"/>
        </w:rPr>
      </w:pPr>
    </w:p>
    <w:p w14:paraId="36DA4C94" w14:textId="77777777" w:rsidR="00722FFE" w:rsidRPr="00BD12B4" w:rsidRDefault="00722FFE" w:rsidP="00A25794">
      <w:pPr>
        <w:pStyle w:val="Normalwebb"/>
        <w:shd w:val="clear" w:color="auto" w:fill="FFFFFF"/>
        <w:spacing w:before="0" w:beforeAutospacing="0" w:after="0" w:afterAutospacing="0" w:line="276" w:lineRule="auto"/>
        <w:rPr>
          <w:rFonts w:ascii="Arial" w:eastAsia="Times New Roman" w:hAnsi="Arial" w:cs="Arial"/>
          <w:sz w:val="16"/>
        </w:rPr>
      </w:pPr>
    </w:p>
    <w:p w14:paraId="6FB893DE" w14:textId="77777777" w:rsidR="00114D02" w:rsidRPr="00FA7106" w:rsidRDefault="00114D02" w:rsidP="00114D02">
      <w:pPr>
        <w:rPr>
          <w:rFonts w:ascii="Arial" w:eastAsia="Arial" w:hAnsi="Arial" w:cs="Arial"/>
          <w:color w:val="231F20"/>
          <w:sz w:val="16"/>
          <w:szCs w:val="14"/>
          <w:lang w:val="sv-SE"/>
        </w:rPr>
      </w:pPr>
      <w:r w:rsidRPr="00015E61">
        <w:rPr>
          <w:rFonts w:ascii="Arial" w:eastAsia="Arial" w:hAnsi="Arial" w:cs="Arial"/>
          <w:color w:val="231F20"/>
          <w:sz w:val="16"/>
          <w:szCs w:val="14"/>
          <w:lang w:val="sv-SE"/>
        </w:rPr>
        <w:t>Ifylld blankett skickas till</w:t>
      </w:r>
      <w:r w:rsidRPr="00FA7106">
        <w:rPr>
          <w:rFonts w:ascii="Arial" w:eastAsia="Arial" w:hAnsi="Arial" w:cs="Arial"/>
          <w:color w:val="231F20"/>
          <w:sz w:val="16"/>
          <w:szCs w:val="14"/>
          <w:lang w:val="sv-SE"/>
        </w:rPr>
        <w:t>:</w:t>
      </w:r>
    </w:p>
    <w:p w14:paraId="170D9E24" w14:textId="77777777" w:rsidR="00114D02" w:rsidRPr="00FA7106" w:rsidRDefault="00114D02" w:rsidP="00114D02">
      <w:pPr>
        <w:spacing w:line="250" w:lineRule="auto"/>
        <w:ind w:right="677"/>
        <w:rPr>
          <w:rFonts w:ascii="Arial" w:eastAsia="Arial" w:hAnsi="Arial" w:cs="Arial"/>
          <w:b/>
          <w:color w:val="231F20"/>
          <w:sz w:val="16"/>
          <w:szCs w:val="14"/>
          <w:lang w:val="sv-SE"/>
        </w:rPr>
      </w:pPr>
    </w:p>
    <w:p w14:paraId="0078938A" w14:textId="77777777" w:rsidR="00114D02" w:rsidRPr="00FA7106" w:rsidRDefault="00114D02" w:rsidP="00114D02">
      <w:pPr>
        <w:spacing w:line="250" w:lineRule="auto"/>
        <w:ind w:right="677"/>
        <w:rPr>
          <w:rFonts w:ascii="Arial" w:eastAsia="Arial" w:hAnsi="Arial" w:cs="Arial"/>
          <w:b/>
          <w:color w:val="231F20"/>
          <w:sz w:val="16"/>
          <w:szCs w:val="14"/>
          <w:lang w:val="sv-SE"/>
        </w:rPr>
      </w:pPr>
      <w:r w:rsidRPr="00FA7106">
        <w:rPr>
          <w:rFonts w:ascii="Arial" w:eastAsia="Arial" w:hAnsi="Arial" w:cs="Arial"/>
          <w:b/>
          <w:color w:val="231F20"/>
          <w:sz w:val="16"/>
          <w:szCs w:val="14"/>
          <w:lang w:val="sv-SE"/>
        </w:rPr>
        <w:t>Danderyds kommun</w:t>
      </w:r>
    </w:p>
    <w:p w14:paraId="2CC0BB0C" w14:textId="77777777" w:rsidR="00114D02" w:rsidRPr="00FA7106" w:rsidRDefault="00114D02" w:rsidP="00114D02">
      <w:pPr>
        <w:spacing w:line="250" w:lineRule="auto"/>
        <w:ind w:right="677"/>
        <w:rPr>
          <w:rFonts w:ascii="Arial" w:eastAsia="Arial" w:hAnsi="Arial" w:cs="Arial"/>
          <w:b/>
          <w:color w:val="231F20"/>
          <w:sz w:val="16"/>
          <w:szCs w:val="14"/>
          <w:lang w:val="sv-SE"/>
        </w:rPr>
      </w:pPr>
      <w:r w:rsidRPr="00FA7106">
        <w:rPr>
          <w:rFonts w:ascii="Arial" w:eastAsia="Arial" w:hAnsi="Arial" w:cs="Arial"/>
          <w:b/>
          <w:color w:val="231F20"/>
          <w:sz w:val="16"/>
          <w:szCs w:val="14"/>
          <w:lang w:val="sv-SE"/>
        </w:rPr>
        <w:t>Box 66</w:t>
      </w:r>
    </w:p>
    <w:p w14:paraId="78D491C0" w14:textId="77777777" w:rsidR="00114D02" w:rsidRPr="00FA7106" w:rsidRDefault="00114D02" w:rsidP="00114D02">
      <w:pPr>
        <w:spacing w:line="250" w:lineRule="auto"/>
        <w:ind w:right="677"/>
        <w:rPr>
          <w:rFonts w:ascii="Arial" w:eastAsia="Arial" w:hAnsi="Arial" w:cs="Arial"/>
          <w:b/>
          <w:color w:val="231F20"/>
          <w:sz w:val="16"/>
          <w:szCs w:val="14"/>
          <w:lang w:val="sv-SE"/>
        </w:rPr>
      </w:pPr>
      <w:r w:rsidRPr="00FA7106">
        <w:rPr>
          <w:rFonts w:ascii="Arial" w:eastAsia="Arial" w:hAnsi="Arial" w:cs="Arial"/>
          <w:b/>
          <w:color w:val="231F20"/>
          <w:sz w:val="16"/>
          <w:szCs w:val="14"/>
          <w:lang w:val="sv-SE"/>
        </w:rPr>
        <w:t>Bildnings- och omsorgsförvaltningen</w:t>
      </w:r>
    </w:p>
    <w:p w14:paraId="0DE868A7" w14:textId="77777777" w:rsidR="00114D02" w:rsidRPr="00FA7106" w:rsidRDefault="00114D02" w:rsidP="00114D02">
      <w:pPr>
        <w:spacing w:line="250" w:lineRule="auto"/>
        <w:ind w:right="677"/>
        <w:rPr>
          <w:rFonts w:ascii="Arial" w:eastAsia="Arial" w:hAnsi="Arial" w:cs="Arial"/>
          <w:b/>
          <w:color w:val="231F20"/>
          <w:sz w:val="16"/>
          <w:szCs w:val="14"/>
          <w:lang w:val="sv-SE"/>
        </w:rPr>
      </w:pPr>
      <w:r w:rsidRPr="00FA7106">
        <w:rPr>
          <w:rFonts w:ascii="Arial" w:eastAsia="Arial" w:hAnsi="Arial" w:cs="Arial"/>
          <w:b/>
          <w:color w:val="231F20"/>
          <w:sz w:val="16"/>
          <w:szCs w:val="14"/>
          <w:lang w:val="sv-SE"/>
        </w:rPr>
        <w:t>Djursholms slott</w:t>
      </w:r>
    </w:p>
    <w:p w14:paraId="28038E22" w14:textId="77777777" w:rsidR="00114D02" w:rsidRPr="00114D02" w:rsidRDefault="00114D02" w:rsidP="00114D02">
      <w:pPr>
        <w:rPr>
          <w:lang w:val="sv-SE"/>
        </w:rPr>
      </w:pPr>
    </w:p>
    <w:p w14:paraId="2B70826C" w14:textId="77777777" w:rsidR="00114D02" w:rsidRDefault="00114D02" w:rsidP="00114D02">
      <w:pPr>
        <w:rPr>
          <w:lang w:val="sv-SE"/>
        </w:rPr>
      </w:pPr>
      <w:r>
        <w:rPr>
          <w:lang w:val="sv-SE"/>
        </w:rPr>
        <w:t>___________________________</w:t>
      </w:r>
    </w:p>
    <w:p w14:paraId="16483B6F" w14:textId="6B676111" w:rsidR="00114D02" w:rsidRDefault="00114D02" w:rsidP="00114D02">
      <w:pPr>
        <w:rPr>
          <w:lang w:val="sv-SE"/>
        </w:rPr>
      </w:pPr>
    </w:p>
    <w:p w14:paraId="6C1CCEC3" w14:textId="7803AFF9" w:rsidR="00D92B94" w:rsidRPr="00114D02" w:rsidRDefault="00A51897" w:rsidP="008268CB">
      <w:pPr>
        <w:pStyle w:val="Fotnotstext"/>
      </w:pPr>
      <w:r w:rsidRPr="006F74FA">
        <w:rPr>
          <w:rFonts w:ascii="Arial" w:hAnsi="Arial" w:cs="Arial"/>
          <w:noProof/>
        </w:rPr>
        <mc:AlternateContent>
          <mc:Choice Requires="wps">
            <w:drawing>
              <wp:anchor distT="0" distB="0" distL="114300" distR="114300" simplePos="0" relativeHeight="251659264" behindDoc="0" locked="0" layoutInCell="1" allowOverlap="1" wp14:anchorId="741CC671" wp14:editId="068C2665">
                <wp:simplePos x="0" y="0"/>
                <wp:positionH relativeFrom="column">
                  <wp:posOffset>-474345</wp:posOffset>
                </wp:positionH>
                <wp:positionV relativeFrom="paragraph">
                  <wp:posOffset>5886449</wp:posOffset>
                </wp:positionV>
                <wp:extent cx="333375" cy="714375"/>
                <wp:effectExtent l="0" t="0" r="28575" b="2857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14375"/>
                        </a:xfrm>
                        <a:prstGeom prst="rect">
                          <a:avLst/>
                        </a:prstGeom>
                        <a:solidFill>
                          <a:srgbClr val="FFFFFF"/>
                        </a:solidFill>
                        <a:ln w="9525">
                          <a:solidFill>
                            <a:srgbClr val="000000"/>
                          </a:solidFill>
                          <a:miter lim="800000"/>
                          <a:headEnd/>
                          <a:tailEnd/>
                        </a:ln>
                      </wps:spPr>
                      <wps:txbx>
                        <w:txbxContent>
                          <w:p w14:paraId="6F2C8E76" w14:textId="75D3D414" w:rsidR="00114D02" w:rsidRPr="00A51897" w:rsidRDefault="00A51897" w:rsidP="00114D02">
                            <w:pPr>
                              <w:rPr>
                                <w:sz w:val="16"/>
                                <w:lang w:val="sv-SE"/>
                              </w:rPr>
                            </w:pPr>
                            <w:r>
                              <w:rPr>
                                <w:sz w:val="16"/>
                                <w:lang w:val="sv-SE"/>
                              </w:rPr>
                              <w:t>2023-06-28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CC671" id="_x0000_t202" coordsize="21600,21600" o:spt="202" path="m,l,21600r21600,l21600,xe">
                <v:stroke joinstyle="miter"/>
                <v:path gradientshapeok="t" o:connecttype="rect"/>
              </v:shapetype>
              <v:shape id="Textruta 3" o:spid="_x0000_s1026" type="#_x0000_t202" style="position:absolute;margin-left:-37.35pt;margin-top:463.5pt;width:26.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">
                <v:textbox style="layout-flow:vertical;mso-layout-flow-alt:bottom-to-top">
                  <w:txbxContent>
                    <w:p w14:paraId="6F2C8E76" w14:textId="75D3D414" w:rsidR="00114D02" w:rsidRPr="00A51897" w:rsidRDefault="00A51897" w:rsidP="00114D02">
                      <w:pPr>
                        <w:rPr>
                          <w:sz w:val="16"/>
                          <w:lang w:val="sv-SE"/>
                        </w:rPr>
                      </w:pPr>
                      <w:r>
                        <w:rPr>
                          <w:sz w:val="16"/>
                          <w:lang w:val="sv-SE"/>
                        </w:rPr>
                        <w:t>2023-06-28</w:t>
                      </w:r>
                    </w:p>
                  </w:txbxContent>
                </v:textbox>
              </v:shape>
            </w:pict>
          </mc:Fallback>
        </mc:AlternateContent>
      </w:r>
      <w:r w:rsidR="00114D02" w:rsidRPr="00F34B83">
        <w:rPr>
          <w:rStyle w:val="Fotnotsreferens"/>
          <w:rFonts w:ascii="Arial" w:hAnsi="Arial" w:cs="Arial"/>
          <w:sz w:val="16"/>
        </w:rPr>
        <w:footnoteRef/>
      </w:r>
      <w:r w:rsidR="00114D02" w:rsidRPr="00F34B83">
        <w:rPr>
          <w:rFonts w:ascii="Arial" w:hAnsi="Arial" w:cs="Arial"/>
          <w:sz w:val="16"/>
        </w:rPr>
        <w:t xml:space="preserve"> </w:t>
      </w:r>
      <w:r w:rsidR="008268CB" w:rsidRPr="008268CB">
        <w:rPr>
          <w:rFonts w:ascii="Arial" w:hAnsi="Arial" w:cs="Arial"/>
          <w:sz w:val="16"/>
        </w:rPr>
        <w:t>Psykologutredningen syftar till att beskriva barnets kognitiva förmåga. Utre</w:t>
      </w:r>
      <w:r w:rsidR="008268CB">
        <w:rPr>
          <w:rFonts w:ascii="Arial" w:hAnsi="Arial" w:cs="Arial"/>
          <w:sz w:val="16"/>
        </w:rPr>
        <w:t>dningen bör innefatta en redogö</w:t>
      </w:r>
      <w:r w:rsidR="008268CB" w:rsidRPr="008268CB">
        <w:rPr>
          <w:rFonts w:ascii="Arial" w:hAnsi="Arial" w:cs="Arial"/>
          <w:sz w:val="16"/>
        </w:rPr>
        <w:t xml:space="preserve">relse av barnets utveckling fram till den aktuella tidpunkten, bedömning av barnets kognitiva förmåga via begåvningstest och andra professionellt vedertagna bedömningsinstrument samt psykologens slutsatser utifrån sin analys av bedömningsunderlaget. Analys och resultat bör relateras till en beskrivning av barnets beteende. Om analysen visar att misstanke om </w:t>
      </w:r>
      <w:r w:rsidR="002B1797">
        <w:rPr>
          <w:rFonts w:ascii="Arial" w:hAnsi="Arial" w:cs="Arial"/>
          <w:sz w:val="16"/>
        </w:rPr>
        <w:t xml:space="preserve">intellektuell funktionsnedsättning </w:t>
      </w:r>
      <w:r w:rsidR="008268CB" w:rsidRPr="008268CB">
        <w:rPr>
          <w:rFonts w:ascii="Arial" w:hAnsi="Arial" w:cs="Arial"/>
          <w:sz w:val="16"/>
        </w:rPr>
        <w:t>föreligger men tveksamhet råder, bör underlaget om möjligt kompletteras. Om tveksamhet råder även efter komplettering, bör detta tydligt redovisas i utredningen.</w:t>
      </w:r>
    </w:p>
    <w:sectPr w:rsidR="00D92B94" w:rsidRPr="00114D02" w:rsidSect="00B60E55">
      <w:headerReference w:type="default" r:id="rId9"/>
      <w:footerReference w:type="default" r:id="rId10"/>
      <w:headerReference w:type="first" r:id="rId11"/>
      <w:pgSz w:w="11907" w:h="16840" w:code="9"/>
      <w:pgMar w:top="567" w:right="624" w:bottom="567" w:left="1077"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E032" w14:textId="77777777" w:rsidR="00391D9E" w:rsidRDefault="00391D9E">
      <w:r>
        <w:separator/>
      </w:r>
    </w:p>
  </w:endnote>
  <w:endnote w:type="continuationSeparator" w:id="0">
    <w:p w14:paraId="496BDDAC" w14:textId="77777777" w:rsidR="00391D9E" w:rsidRDefault="0039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3CB4" w14:textId="77777777" w:rsidR="005E380B" w:rsidRDefault="005E380B">
    <w:pPr>
      <w:pStyle w:val="Sidfot"/>
      <w:jc w:val="right"/>
    </w:pPr>
  </w:p>
  <w:p w14:paraId="3B69C96A" w14:textId="77777777" w:rsidR="005E380B" w:rsidRDefault="00A25794">
    <w:pPr>
      <w:pStyle w:val="Sidfot"/>
      <w:spacing w:line="180" w:lineRule="exact"/>
      <w:ind w:left="-57"/>
    </w:pPr>
    <w:r>
      <w:rPr>
        <w:noProof/>
      </w:rPr>
      <w:drawing>
        <wp:anchor distT="0" distB="0" distL="114300" distR="114300" simplePos="0" relativeHeight="251658240" behindDoc="1" locked="0" layoutInCell="1" allowOverlap="1" wp14:anchorId="6A57658F" wp14:editId="35E00BAC">
          <wp:simplePos x="0" y="0"/>
          <wp:positionH relativeFrom="column">
            <wp:posOffset>-36195</wp:posOffset>
          </wp:positionH>
          <wp:positionV relativeFrom="paragraph">
            <wp:posOffset>-615950</wp:posOffset>
          </wp:positionV>
          <wp:extent cx="6480810" cy="710565"/>
          <wp:effectExtent l="0" t="0" r="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med horis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7105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41FD" w14:textId="77777777" w:rsidR="00391D9E" w:rsidRDefault="00391D9E">
      <w:r>
        <w:separator/>
      </w:r>
    </w:p>
  </w:footnote>
  <w:footnote w:type="continuationSeparator" w:id="0">
    <w:p w14:paraId="25612279" w14:textId="77777777" w:rsidR="00391D9E" w:rsidRDefault="0039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4CD1" w14:textId="77777777" w:rsidR="005E380B" w:rsidRDefault="005E380B">
    <w:pPr>
      <w:pStyle w:val="Sidhuvud"/>
      <w:spacing w:after="20" w:line="200" w:lineRule="exact"/>
      <w:ind w:right="113"/>
      <w:jc w:val="right"/>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F67EDB">
      <w:rPr>
        <w:rFonts w:ascii="Arial" w:hAnsi="Arial"/>
        <w:noProof/>
        <w:sz w:val="18"/>
      </w:rPr>
      <w:t>1</w:t>
    </w:r>
    <w:r>
      <w:rPr>
        <w:rFonts w:ascii="Arial" w:hAnsi="Arial"/>
        <w:sz w:val="18"/>
      </w:rPr>
      <w:fldChar w:fldCharType="end"/>
    </w:r>
    <w:r>
      <w:rPr>
        <w:rFonts w:ascii="Arial" w:hAnsi="Arial"/>
        <w:sz w:val="18"/>
      </w:rPr>
      <w:t>(</w:t>
    </w:r>
    <w:r w:rsidR="008268CB">
      <w:rPr>
        <w:rFonts w:ascii="Arial" w:hAnsi="Arial"/>
        <w:sz w:val="18"/>
      </w:rPr>
      <w:t>2</w:t>
    </w:r>
    <w:r>
      <w:rPr>
        <w:rFonts w:ascii="Arial" w:hAnsi="Arial"/>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C161" w14:textId="77777777" w:rsidR="005E380B" w:rsidRDefault="005E380B">
    <w:pPr>
      <w:pStyle w:val="Sidhuvud"/>
      <w:jc w:val="right"/>
      <w:rPr>
        <w:rFonts w:ascii="Arial" w:hAnsi="Arial"/>
        <w:sz w:val="18"/>
      </w:rPr>
    </w:pP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sidR="00B60E55">
      <w:rPr>
        <w:rStyle w:val="Sidnummer"/>
        <w:rFonts w:ascii="Arial" w:hAnsi="Arial"/>
        <w:noProof/>
        <w:sz w:val="18"/>
      </w:rPr>
      <w:t>1</w:t>
    </w:r>
    <w:r>
      <w:rPr>
        <w:rStyle w:val="Sidnummer"/>
        <w:rFonts w:ascii="Arial" w:hAnsi="Arial"/>
        <w:sz w:val="18"/>
      </w:rPr>
      <w:fldChar w:fldCharType="end"/>
    </w:r>
    <w:r>
      <w:rPr>
        <w:rStyle w:val="Sidnummer"/>
        <w:rFonts w:ascii="Arial" w:hAnsi="Arial"/>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731"/>
    <w:multiLevelType w:val="hybridMultilevel"/>
    <w:tmpl w:val="6E006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170D31"/>
    <w:multiLevelType w:val="hybridMultilevel"/>
    <w:tmpl w:val="888E43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DC1153"/>
    <w:multiLevelType w:val="singleLevel"/>
    <w:tmpl w:val="EACC480A"/>
    <w:lvl w:ilvl="0">
      <w:start w:val="1"/>
      <w:numFmt w:val="bullet"/>
      <w:lvlText w:val=""/>
      <w:lvlJc w:val="left"/>
      <w:pPr>
        <w:tabs>
          <w:tab w:val="num" w:pos="360"/>
        </w:tabs>
        <w:ind w:left="340" w:hanging="340"/>
      </w:pPr>
      <w:rPr>
        <w:rFonts w:ascii="Symbol" w:hAnsi="Symbol" w:hint="default"/>
        <w:b w:val="0"/>
        <w:i w:val="0"/>
        <w:sz w:val="18"/>
      </w:rPr>
    </w:lvl>
  </w:abstractNum>
  <w:abstractNum w:abstractNumId="3" w15:restartNumberingAfterBreak="0">
    <w:nsid w:val="2BDC63FD"/>
    <w:multiLevelType w:val="hybridMultilevel"/>
    <w:tmpl w:val="DFD6CB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3F5476"/>
    <w:multiLevelType w:val="hybridMultilevel"/>
    <w:tmpl w:val="E7704B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B2FAE7"/>
    <w:multiLevelType w:val="hybridMultilevel"/>
    <w:tmpl w:val="2D0C88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64729B4"/>
    <w:multiLevelType w:val="hybridMultilevel"/>
    <w:tmpl w:val="36583EC2"/>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7" w15:restartNumberingAfterBreak="0">
    <w:nsid w:val="5E8B5756"/>
    <w:multiLevelType w:val="hybridMultilevel"/>
    <w:tmpl w:val="94AAA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DB42E9C"/>
    <w:multiLevelType w:val="hybridMultilevel"/>
    <w:tmpl w:val="3A2E7350"/>
    <w:lvl w:ilvl="0" w:tplc="AB9AD31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52801627">
    <w:abstractNumId w:val="2"/>
  </w:num>
  <w:num w:numId="2" w16cid:durableId="1815872600">
    <w:abstractNumId w:val="4"/>
  </w:num>
  <w:num w:numId="3" w16cid:durableId="1058629479">
    <w:abstractNumId w:val="0"/>
  </w:num>
  <w:num w:numId="4" w16cid:durableId="1156216682">
    <w:abstractNumId w:val="8"/>
  </w:num>
  <w:num w:numId="5" w16cid:durableId="1212617069">
    <w:abstractNumId w:val="5"/>
  </w:num>
  <w:num w:numId="6" w16cid:durableId="42944666">
    <w:abstractNumId w:val="1"/>
  </w:num>
  <w:num w:numId="7" w16cid:durableId="2067755638">
    <w:abstractNumId w:val="7"/>
  </w:num>
  <w:num w:numId="8" w16cid:durableId="1891650011">
    <w:abstractNumId w:val="3"/>
  </w:num>
  <w:num w:numId="9" w16cid:durableId="1774745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FC"/>
    <w:rsid w:val="00004096"/>
    <w:rsid w:val="00006957"/>
    <w:rsid w:val="0001144B"/>
    <w:rsid w:val="00012DFE"/>
    <w:rsid w:val="00015E61"/>
    <w:rsid w:val="00025C38"/>
    <w:rsid w:val="000320D1"/>
    <w:rsid w:val="000440F2"/>
    <w:rsid w:val="0004633C"/>
    <w:rsid w:val="000467AE"/>
    <w:rsid w:val="00050B2F"/>
    <w:rsid w:val="00053E4D"/>
    <w:rsid w:val="000574E2"/>
    <w:rsid w:val="00064EF1"/>
    <w:rsid w:val="0007453F"/>
    <w:rsid w:val="000751B0"/>
    <w:rsid w:val="000856AE"/>
    <w:rsid w:val="00090DB9"/>
    <w:rsid w:val="0009779E"/>
    <w:rsid w:val="000A20DD"/>
    <w:rsid w:val="000B08F3"/>
    <w:rsid w:val="000B5FC1"/>
    <w:rsid w:val="000E3D3E"/>
    <w:rsid w:val="000E4704"/>
    <w:rsid w:val="00100EE1"/>
    <w:rsid w:val="00107A73"/>
    <w:rsid w:val="0011126D"/>
    <w:rsid w:val="00114D02"/>
    <w:rsid w:val="00121BC2"/>
    <w:rsid w:val="00132F16"/>
    <w:rsid w:val="00140063"/>
    <w:rsid w:val="00164705"/>
    <w:rsid w:val="00172E9E"/>
    <w:rsid w:val="001A009C"/>
    <w:rsid w:val="001A4CBB"/>
    <w:rsid w:val="001B6D4C"/>
    <w:rsid w:val="001D7C2D"/>
    <w:rsid w:val="00203C6B"/>
    <w:rsid w:val="00212F33"/>
    <w:rsid w:val="00231AF5"/>
    <w:rsid w:val="00235B1C"/>
    <w:rsid w:val="00247CC9"/>
    <w:rsid w:val="002534AE"/>
    <w:rsid w:val="00261838"/>
    <w:rsid w:val="0027246C"/>
    <w:rsid w:val="002942A7"/>
    <w:rsid w:val="002B1797"/>
    <w:rsid w:val="002C4EB7"/>
    <w:rsid w:val="002D4C4D"/>
    <w:rsid w:val="002E5B51"/>
    <w:rsid w:val="003201F0"/>
    <w:rsid w:val="003272DB"/>
    <w:rsid w:val="00330827"/>
    <w:rsid w:val="00334C98"/>
    <w:rsid w:val="0034034F"/>
    <w:rsid w:val="00347551"/>
    <w:rsid w:val="0036225D"/>
    <w:rsid w:val="00390DC9"/>
    <w:rsid w:val="00391D9E"/>
    <w:rsid w:val="0039212F"/>
    <w:rsid w:val="003A11C6"/>
    <w:rsid w:val="003A4337"/>
    <w:rsid w:val="003C10EA"/>
    <w:rsid w:val="003C14DE"/>
    <w:rsid w:val="003D2913"/>
    <w:rsid w:val="003E2548"/>
    <w:rsid w:val="00412C4D"/>
    <w:rsid w:val="00437679"/>
    <w:rsid w:val="00450800"/>
    <w:rsid w:val="00452C50"/>
    <w:rsid w:val="00456F72"/>
    <w:rsid w:val="0045737F"/>
    <w:rsid w:val="00462133"/>
    <w:rsid w:val="004858C2"/>
    <w:rsid w:val="004965E3"/>
    <w:rsid w:val="00496F02"/>
    <w:rsid w:val="004A3267"/>
    <w:rsid w:val="004B0283"/>
    <w:rsid w:val="004B0D65"/>
    <w:rsid w:val="004C2508"/>
    <w:rsid w:val="004E130B"/>
    <w:rsid w:val="004E7F65"/>
    <w:rsid w:val="0052576C"/>
    <w:rsid w:val="005307E7"/>
    <w:rsid w:val="00545DC4"/>
    <w:rsid w:val="00561718"/>
    <w:rsid w:val="00573CC7"/>
    <w:rsid w:val="00581542"/>
    <w:rsid w:val="005E380B"/>
    <w:rsid w:val="005E4F7A"/>
    <w:rsid w:val="005F66B1"/>
    <w:rsid w:val="00624B42"/>
    <w:rsid w:val="00624D85"/>
    <w:rsid w:val="00640EED"/>
    <w:rsid w:val="0064350E"/>
    <w:rsid w:val="00661186"/>
    <w:rsid w:val="00671199"/>
    <w:rsid w:val="00685374"/>
    <w:rsid w:val="006B72E2"/>
    <w:rsid w:val="006C0B5F"/>
    <w:rsid w:val="006E38F9"/>
    <w:rsid w:val="006E7EA0"/>
    <w:rsid w:val="006F6CBB"/>
    <w:rsid w:val="007148CF"/>
    <w:rsid w:val="00715408"/>
    <w:rsid w:val="00722FFE"/>
    <w:rsid w:val="00731E5B"/>
    <w:rsid w:val="0074086D"/>
    <w:rsid w:val="00745BAB"/>
    <w:rsid w:val="007674A4"/>
    <w:rsid w:val="00785C1F"/>
    <w:rsid w:val="0079164A"/>
    <w:rsid w:val="007A5291"/>
    <w:rsid w:val="007C2C67"/>
    <w:rsid w:val="007E0627"/>
    <w:rsid w:val="007F5A4B"/>
    <w:rsid w:val="0081766E"/>
    <w:rsid w:val="0082603E"/>
    <w:rsid w:val="008268CB"/>
    <w:rsid w:val="0083272A"/>
    <w:rsid w:val="00856622"/>
    <w:rsid w:val="00870BC5"/>
    <w:rsid w:val="008710FB"/>
    <w:rsid w:val="008806FC"/>
    <w:rsid w:val="00885757"/>
    <w:rsid w:val="0089662C"/>
    <w:rsid w:val="008C3021"/>
    <w:rsid w:val="008E6B71"/>
    <w:rsid w:val="00900023"/>
    <w:rsid w:val="009174F2"/>
    <w:rsid w:val="00921C0C"/>
    <w:rsid w:val="009273C6"/>
    <w:rsid w:val="009323EA"/>
    <w:rsid w:val="009401BB"/>
    <w:rsid w:val="009658C2"/>
    <w:rsid w:val="00970944"/>
    <w:rsid w:val="00980BC2"/>
    <w:rsid w:val="00985669"/>
    <w:rsid w:val="009935AC"/>
    <w:rsid w:val="009A2DCF"/>
    <w:rsid w:val="009D3B06"/>
    <w:rsid w:val="009F5B42"/>
    <w:rsid w:val="00A022AF"/>
    <w:rsid w:val="00A02A9C"/>
    <w:rsid w:val="00A25794"/>
    <w:rsid w:val="00A31C9C"/>
    <w:rsid w:val="00A4764C"/>
    <w:rsid w:val="00A51897"/>
    <w:rsid w:val="00A67BDC"/>
    <w:rsid w:val="00A76527"/>
    <w:rsid w:val="00A940B3"/>
    <w:rsid w:val="00AA0772"/>
    <w:rsid w:val="00AC1276"/>
    <w:rsid w:val="00AC4022"/>
    <w:rsid w:val="00AD5675"/>
    <w:rsid w:val="00AE4760"/>
    <w:rsid w:val="00AF4C0C"/>
    <w:rsid w:val="00B01EAA"/>
    <w:rsid w:val="00B3008C"/>
    <w:rsid w:val="00B50B58"/>
    <w:rsid w:val="00B569C2"/>
    <w:rsid w:val="00B60E55"/>
    <w:rsid w:val="00B8069B"/>
    <w:rsid w:val="00B82A04"/>
    <w:rsid w:val="00B92FF8"/>
    <w:rsid w:val="00B93F05"/>
    <w:rsid w:val="00B9796E"/>
    <w:rsid w:val="00BA499B"/>
    <w:rsid w:val="00BD12B4"/>
    <w:rsid w:val="00BD2123"/>
    <w:rsid w:val="00BD2C42"/>
    <w:rsid w:val="00BE23F5"/>
    <w:rsid w:val="00C01F28"/>
    <w:rsid w:val="00C105A7"/>
    <w:rsid w:val="00C17FA4"/>
    <w:rsid w:val="00C31E5D"/>
    <w:rsid w:val="00C42430"/>
    <w:rsid w:val="00C64E93"/>
    <w:rsid w:val="00C7542C"/>
    <w:rsid w:val="00C85B76"/>
    <w:rsid w:val="00C92865"/>
    <w:rsid w:val="00CB0D8A"/>
    <w:rsid w:val="00CB321D"/>
    <w:rsid w:val="00CC3A31"/>
    <w:rsid w:val="00CE552D"/>
    <w:rsid w:val="00CF049A"/>
    <w:rsid w:val="00CF1C99"/>
    <w:rsid w:val="00CF7776"/>
    <w:rsid w:val="00D07DC6"/>
    <w:rsid w:val="00D116B8"/>
    <w:rsid w:val="00D12695"/>
    <w:rsid w:val="00D17B00"/>
    <w:rsid w:val="00D232EE"/>
    <w:rsid w:val="00D42EDF"/>
    <w:rsid w:val="00D52682"/>
    <w:rsid w:val="00D814D2"/>
    <w:rsid w:val="00D82122"/>
    <w:rsid w:val="00D925FC"/>
    <w:rsid w:val="00D92B94"/>
    <w:rsid w:val="00DA0436"/>
    <w:rsid w:val="00DA112A"/>
    <w:rsid w:val="00DA7B32"/>
    <w:rsid w:val="00DA7C1E"/>
    <w:rsid w:val="00DB6B11"/>
    <w:rsid w:val="00DD5634"/>
    <w:rsid w:val="00DE76B7"/>
    <w:rsid w:val="00DE779B"/>
    <w:rsid w:val="00E00973"/>
    <w:rsid w:val="00E0633C"/>
    <w:rsid w:val="00E13239"/>
    <w:rsid w:val="00E20BDA"/>
    <w:rsid w:val="00E361EA"/>
    <w:rsid w:val="00E46463"/>
    <w:rsid w:val="00E476A7"/>
    <w:rsid w:val="00E516B0"/>
    <w:rsid w:val="00E70320"/>
    <w:rsid w:val="00E965CD"/>
    <w:rsid w:val="00E974FA"/>
    <w:rsid w:val="00EA2FC3"/>
    <w:rsid w:val="00EE5EF1"/>
    <w:rsid w:val="00EF223D"/>
    <w:rsid w:val="00F01235"/>
    <w:rsid w:val="00F01862"/>
    <w:rsid w:val="00F056FF"/>
    <w:rsid w:val="00F07294"/>
    <w:rsid w:val="00F108F4"/>
    <w:rsid w:val="00F119FC"/>
    <w:rsid w:val="00F22282"/>
    <w:rsid w:val="00F268D7"/>
    <w:rsid w:val="00F313F3"/>
    <w:rsid w:val="00F32CB3"/>
    <w:rsid w:val="00F47C2B"/>
    <w:rsid w:val="00F6125E"/>
    <w:rsid w:val="00F67EDB"/>
    <w:rsid w:val="00F724A7"/>
    <w:rsid w:val="00F80A38"/>
    <w:rsid w:val="00FA7106"/>
    <w:rsid w:val="00FB21D1"/>
    <w:rsid w:val="00FB2ADC"/>
    <w:rsid w:val="00FB69C2"/>
    <w:rsid w:val="00FE4838"/>
    <w:rsid w:val="00FF32A6"/>
    <w:rsid w:val="00FF7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5E653"/>
  <w15:chartTrackingRefBased/>
  <w15:docId w15:val="{E1108585-24CC-4163-A284-4FB5127F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Rubrik1">
    <w:name w:val="heading 1"/>
    <w:basedOn w:val="Normal"/>
    <w:next w:val="Normal"/>
    <w:qFormat/>
    <w:pPr>
      <w:keepNext/>
      <w:spacing w:before="20" w:line="280" w:lineRule="exact"/>
      <w:ind w:left="-57"/>
      <w:outlineLvl w:val="0"/>
    </w:pPr>
    <w:rPr>
      <w:rFonts w:ascii="Arial" w:hAnsi="Arial"/>
      <w:b/>
      <w:sz w:val="28"/>
      <w:lang w:val="sv-SE"/>
    </w:rPr>
  </w:style>
  <w:style w:type="paragraph" w:styleId="Rubrik2">
    <w:name w:val="heading 2"/>
    <w:basedOn w:val="Normal"/>
    <w:next w:val="Normal"/>
    <w:qFormat/>
    <w:pPr>
      <w:keepNext/>
      <w:spacing w:line="240" w:lineRule="exact"/>
      <w:ind w:left="-57"/>
      <w:outlineLvl w:val="1"/>
    </w:pPr>
    <w:rPr>
      <w:rFonts w:ascii="Arial" w:hAnsi="Arial"/>
      <w:b/>
    </w:rPr>
  </w:style>
  <w:style w:type="paragraph" w:styleId="Rubrik3">
    <w:name w:val="heading 3"/>
    <w:basedOn w:val="Normal"/>
    <w:next w:val="Normal"/>
    <w:qFormat/>
    <w:pPr>
      <w:keepNext/>
      <w:spacing w:before="20" w:line="260" w:lineRule="exact"/>
      <w:ind w:left="-57"/>
      <w:outlineLvl w:val="2"/>
    </w:pPr>
    <w:rPr>
      <w:rFonts w:ascii="Arial" w:hAnsi="Arial"/>
      <w:b/>
      <w:sz w:val="22"/>
    </w:rPr>
  </w:style>
  <w:style w:type="paragraph" w:styleId="Rubrik4">
    <w:name w:val="heading 4"/>
    <w:basedOn w:val="Normal"/>
    <w:next w:val="Normal"/>
    <w:qFormat/>
    <w:pPr>
      <w:keepNext/>
      <w:spacing w:before="100" w:line="180" w:lineRule="exact"/>
      <w:jc w:val="center"/>
      <w:outlineLvl w:val="3"/>
    </w:pPr>
    <w:rPr>
      <w:rFonts w:ascii="Arial" w:hAnsi="Arial"/>
      <w:b/>
      <w:sz w:val="14"/>
      <w:lang w:val="sv-SE"/>
    </w:rPr>
  </w:style>
  <w:style w:type="paragraph" w:styleId="Rubrik7">
    <w:name w:val="heading 7"/>
    <w:basedOn w:val="Normal"/>
    <w:next w:val="Normal"/>
    <w:qFormat/>
    <w:pPr>
      <w:keepNext/>
      <w:spacing w:line="280" w:lineRule="exact"/>
      <w:ind w:left="-57"/>
      <w:outlineLvl w:val="6"/>
    </w:pPr>
    <w:rPr>
      <w:rFonts w:ascii="Arial" w:hAnsi="Arial"/>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153"/>
        <w:tab w:val="right" w:pos="8306"/>
      </w:tabs>
    </w:pPr>
    <w:rPr>
      <w:lang w:val="sv-SE"/>
    </w:rPr>
  </w:style>
  <w:style w:type="character" w:styleId="Sidnummer">
    <w:name w:val="page number"/>
    <w:basedOn w:val="Standardstycketeckensnitt"/>
  </w:style>
  <w:style w:type="paragraph" w:styleId="Sidhuvud">
    <w:name w:val="header"/>
    <w:basedOn w:val="Normal"/>
    <w:pPr>
      <w:tabs>
        <w:tab w:val="center" w:pos="4153"/>
        <w:tab w:val="right" w:pos="8306"/>
      </w:tabs>
    </w:pPr>
    <w:rPr>
      <w:lang w:val="sv-SE"/>
    </w:rPr>
  </w:style>
  <w:style w:type="paragraph" w:styleId="Brdtextmedindrag">
    <w:name w:val="Body Text Indent"/>
    <w:basedOn w:val="Normal"/>
    <w:pPr>
      <w:tabs>
        <w:tab w:val="left" w:pos="284"/>
      </w:tabs>
      <w:spacing w:before="120" w:line="220" w:lineRule="exact"/>
      <w:ind w:left="-57"/>
    </w:pPr>
    <w:rPr>
      <w:rFonts w:ascii="Arial" w:hAnsi="Arial"/>
      <w:sz w:val="18"/>
      <w:lang w:val="sv-SE"/>
    </w:rPr>
  </w:style>
  <w:style w:type="paragraph" w:customStyle="1" w:styleId="Liststycke1">
    <w:name w:val="Liststycke1"/>
    <w:basedOn w:val="Normal"/>
    <w:rsid w:val="00261838"/>
    <w:pPr>
      <w:spacing w:after="200" w:line="276" w:lineRule="auto"/>
      <w:ind w:left="720"/>
      <w:contextualSpacing/>
    </w:pPr>
    <w:rPr>
      <w:rFonts w:ascii="Calibri" w:hAnsi="Calibri"/>
      <w:sz w:val="22"/>
      <w:szCs w:val="22"/>
      <w:lang w:val="sv-SE" w:eastAsia="en-US"/>
    </w:rPr>
  </w:style>
  <w:style w:type="paragraph" w:styleId="Normalwebb">
    <w:name w:val="Normal (Web)"/>
    <w:basedOn w:val="Normal"/>
    <w:rsid w:val="00261838"/>
    <w:pPr>
      <w:spacing w:before="100" w:beforeAutospacing="1" w:after="100" w:afterAutospacing="1"/>
    </w:pPr>
    <w:rPr>
      <w:rFonts w:ascii="Verdana" w:eastAsia="Calibri" w:hAnsi="Verdana"/>
      <w:sz w:val="24"/>
      <w:szCs w:val="24"/>
      <w:lang w:val="sv-SE"/>
    </w:rPr>
  </w:style>
  <w:style w:type="table" w:styleId="Tabellrutnt">
    <w:name w:val="Table Grid"/>
    <w:basedOn w:val="Normaltabell"/>
    <w:rsid w:val="00D2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4858C2"/>
  </w:style>
  <w:style w:type="paragraph" w:customStyle="1" w:styleId="Default">
    <w:name w:val="Default"/>
    <w:rsid w:val="005E380B"/>
    <w:pPr>
      <w:autoSpaceDE w:val="0"/>
      <w:autoSpaceDN w:val="0"/>
      <w:adjustRightInd w:val="0"/>
    </w:pPr>
    <w:rPr>
      <w:color w:val="000000"/>
      <w:sz w:val="24"/>
      <w:szCs w:val="24"/>
    </w:rPr>
  </w:style>
  <w:style w:type="paragraph" w:styleId="Ballongtext">
    <w:name w:val="Balloon Text"/>
    <w:basedOn w:val="Normal"/>
    <w:link w:val="BallongtextChar"/>
    <w:rsid w:val="00132F16"/>
    <w:rPr>
      <w:rFonts w:ascii="Tahoma" w:hAnsi="Tahoma" w:cs="Tahoma"/>
      <w:sz w:val="16"/>
      <w:szCs w:val="16"/>
    </w:rPr>
  </w:style>
  <w:style w:type="character" w:customStyle="1" w:styleId="BallongtextChar">
    <w:name w:val="Ballongtext Char"/>
    <w:link w:val="Ballongtext"/>
    <w:rsid w:val="00132F16"/>
    <w:rPr>
      <w:rFonts w:ascii="Tahoma" w:hAnsi="Tahoma" w:cs="Tahoma"/>
      <w:sz w:val="16"/>
      <w:szCs w:val="16"/>
      <w:lang w:val="en-GB"/>
    </w:rPr>
  </w:style>
  <w:style w:type="character" w:styleId="Hyperlnk">
    <w:name w:val="Hyperlink"/>
    <w:rsid w:val="000E3D3E"/>
    <w:rPr>
      <w:color w:val="0000FF"/>
      <w:u w:val="single"/>
    </w:rPr>
  </w:style>
  <w:style w:type="character" w:styleId="Fotnotsreferens">
    <w:name w:val="footnote reference"/>
    <w:basedOn w:val="Standardstycketeckensnitt"/>
    <w:unhideWhenUsed/>
    <w:rsid w:val="00247CC9"/>
    <w:rPr>
      <w:vertAlign w:val="superscript"/>
    </w:rPr>
  </w:style>
  <w:style w:type="paragraph" w:styleId="Liststycke">
    <w:name w:val="List Paragraph"/>
    <w:basedOn w:val="Normal"/>
    <w:uiPriority w:val="34"/>
    <w:qFormat/>
    <w:rsid w:val="00C7542C"/>
    <w:pPr>
      <w:ind w:left="720"/>
      <w:contextualSpacing/>
    </w:pPr>
  </w:style>
  <w:style w:type="paragraph" w:styleId="Fotnotstext">
    <w:name w:val="footnote text"/>
    <w:basedOn w:val="Normal"/>
    <w:link w:val="FotnotstextChar"/>
    <w:rsid w:val="00114D02"/>
    <w:rPr>
      <w:lang w:val="sv-SE"/>
    </w:rPr>
  </w:style>
  <w:style w:type="character" w:customStyle="1" w:styleId="FotnotstextChar">
    <w:name w:val="Fotnotstext Char"/>
    <w:basedOn w:val="Standardstycketeckensnitt"/>
    <w:link w:val="Fotnotstext"/>
    <w:rsid w:val="0011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7AFA-0F9E-42F4-B254-633A395E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Ansökan om ledighet från skolarbete</vt:lpstr>
    </vt:vector>
  </TitlesOfParts>
  <Manager>PA</Manager>
  <Company>Danderyds Kommun</Company>
  <LinksUpToDate>false</LinksUpToDate>
  <CharactersWithSpaces>2490</CharactersWithSpaces>
  <SharedDoc>false</SharedDoc>
  <HLinks>
    <vt:vector size="12" baseType="variant">
      <vt:variant>
        <vt:i4>7995496</vt:i4>
      </vt:variant>
      <vt:variant>
        <vt:i4>92</vt:i4>
      </vt:variant>
      <vt:variant>
        <vt:i4>0</vt:i4>
      </vt:variant>
      <vt:variant>
        <vt:i4>5</vt:i4>
      </vt:variant>
      <vt:variant>
        <vt:lpwstr>http://www.csn.se/</vt:lpwstr>
      </vt:variant>
      <vt:variant>
        <vt:lpwstr/>
      </vt:variant>
      <vt:variant>
        <vt:i4>7995399</vt:i4>
      </vt:variant>
      <vt:variant>
        <vt:i4>89</vt:i4>
      </vt:variant>
      <vt:variant>
        <vt:i4>0</vt:i4>
      </vt:variant>
      <vt:variant>
        <vt:i4>5</vt:i4>
      </vt:variant>
      <vt:variant>
        <vt:lpwstr>mailto:bildning.omsorg@danderyd.se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ledighet från skolarbete</dc:title>
  <dc:subject>Danderyds kommun</dc:subject>
  <dc:creator>MABR</dc:creator>
  <cp:keywords>DK2012</cp:keywords>
  <cp:lastModifiedBy>Lisa Lundberg</cp:lastModifiedBy>
  <cp:revision>10</cp:revision>
  <cp:lastPrinted>2018-05-16T07:23:00Z</cp:lastPrinted>
  <dcterms:created xsi:type="dcterms:W3CDTF">2023-06-26T08:34:00Z</dcterms:created>
  <dcterms:modified xsi:type="dcterms:W3CDTF">2023-09-08T11:34:00Z</dcterms:modified>
</cp:coreProperties>
</file>