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34DA" w14:textId="0212D9E0" w:rsidR="00940A1E" w:rsidRDefault="00084F01" w:rsidP="000B0CF0">
      <w:pPr>
        <w:pStyle w:val="Underrubrikframsida"/>
        <w:rPr>
          <w:rStyle w:val="Platshllartext"/>
          <w:color w:val="auto"/>
        </w:rPr>
      </w:pPr>
      <w:r>
        <w:t>Till huvudmän för förskolor med konfessionell inriktning</w:t>
      </w:r>
    </w:p>
    <w:p w14:paraId="43E25242" w14:textId="291DFA8C" w:rsidR="008C471F" w:rsidRDefault="008C471F" w:rsidP="000B0CF0">
      <w:pPr>
        <w:rPr>
          <w:rStyle w:val="Platshllartext"/>
          <w:color w:val="000000" w:themeColor="text1"/>
        </w:rPr>
      </w:pPr>
    </w:p>
    <w:p w14:paraId="6438C52A" w14:textId="77777777" w:rsidR="00084F01" w:rsidRDefault="00084F01" w:rsidP="000B0CF0">
      <w:r>
        <w:t xml:space="preserve">En huvudman ska ha godkännande för att driva förskola med konfessionell inriktning. </w:t>
      </w:r>
    </w:p>
    <w:p w14:paraId="5F7238A3" w14:textId="77777777" w:rsidR="00084F01" w:rsidRDefault="00084F01" w:rsidP="000B0CF0"/>
    <w:p w14:paraId="0FBBC4A3" w14:textId="79CDC706" w:rsidR="00084F01" w:rsidRDefault="00084F01" w:rsidP="000B0CF0">
      <w:r>
        <w:t>Vid fristående förskolor med konfessionell inriktning får konfessionella inslag endast förekomma i begränsad omfattning och vid sådana tillfällen som huvudmannen skriftligen har informerat barnens vårdnadshavare om</w:t>
      </w:r>
      <w:r>
        <w:rPr>
          <w:rStyle w:val="Fotnotsreferens"/>
        </w:rPr>
        <w:footnoteReference w:id="1"/>
      </w:r>
      <w:r>
        <w:t xml:space="preserve"> (1 kap. 7 a-d §).</w:t>
      </w:r>
    </w:p>
    <w:p w14:paraId="5F3F9936" w14:textId="5CD74482" w:rsidR="00084F01" w:rsidRDefault="00084F01" w:rsidP="000B0CF0"/>
    <w:p w14:paraId="496C10A2" w14:textId="6C49F78B" w:rsidR="00084F01" w:rsidRDefault="00084F01" w:rsidP="000B0CF0">
      <w:r>
        <w:t xml:space="preserve">Är du huvudman för en fristående förskola med konfessionella inslag behöver du därför anmäla detta till Danderyds kommun (bildningsförvaltningen) genom att besvara frågorna nedan. </w:t>
      </w:r>
    </w:p>
    <w:p w14:paraId="6FD50DBA" w14:textId="77777777" w:rsidR="00794578" w:rsidRDefault="00794578" w:rsidP="000B0CF0"/>
    <w:p w14:paraId="63A54DC4" w14:textId="6624A83B" w:rsidR="00084F01" w:rsidRDefault="00084F01" w:rsidP="000B0C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C24A0A" w14:paraId="61CECAB0" w14:textId="77777777" w:rsidTr="00F8697D">
        <w:tc>
          <w:tcPr>
            <w:tcW w:w="9778" w:type="dxa"/>
            <w:gridSpan w:val="2"/>
          </w:tcPr>
          <w:p w14:paraId="1E9C0093" w14:textId="4F5FC907" w:rsidR="00C24A0A" w:rsidRPr="00C24A0A" w:rsidRDefault="00C24A0A" w:rsidP="000B0CF0">
            <w:pPr>
              <w:rPr>
                <w:b/>
                <w:bCs/>
                <w:szCs w:val="24"/>
              </w:rPr>
            </w:pPr>
            <w:r w:rsidRPr="00C24A0A">
              <w:rPr>
                <w:b/>
                <w:bCs/>
                <w:szCs w:val="24"/>
              </w:rPr>
              <w:t>Bakgrundsfakta</w:t>
            </w:r>
          </w:p>
        </w:tc>
      </w:tr>
      <w:tr w:rsidR="00794578" w14:paraId="0C8FC4C8" w14:textId="77777777" w:rsidTr="00084F01">
        <w:tc>
          <w:tcPr>
            <w:tcW w:w="3227" w:type="dxa"/>
          </w:tcPr>
          <w:p w14:paraId="5542A01F" w14:textId="659914E5" w:rsidR="00794578" w:rsidRPr="00084F01" w:rsidRDefault="00794578" w:rsidP="00794578">
            <w:pPr>
              <w:rPr>
                <w:sz w:val="20"/>
                <w:szCs w:val="20"/>
              </w:rPr>
            </w:pPr>
            <w:r w:rsidRPr="00084F01">
              <w:rPr>
                <w:sz w:val="20"/>
                <w:szCs w:val="20"/>
              </w:rPr>
              <w:t>Namn på huvudmannen</w:t>
            </w:r>
          </w:p>
        </w:tc>
        <w:tc>
          <w:tcPr>
            <w:tcW w:w="6551" w:type="dxa"/>
          </w:tcPr>
          <w:p w14:paraId="7805AB76" w14:textId="77777777" w:rsidR="00794578" w:rsidRDefault="00794578" w:rsidP="00794578"/>
        </w:tc>
      </w:tr>
      <w:tr w:rsidR="00794578" w14:paraId="741FE2B3" w14:textId="77777777" w:rsidTr="00084F01">
        <w:tc>
          <w:tcPr>
            <w:tcW w:w="3227" w:type="dxa"/>
          </w:tcPr>
          <w:p w14:paraId="027CEA54" w14:textId="3CC37E2B" w:rsidR="00794578" w:rsidRPr="00084F01" w:rsidRDefault="00794578" w:rsidP="00794578">
            <w:pPr>
              <w:rPr>
                <w:sz w:val="20"/>
                <w:szCs w:val="20"/>
              </w:rPr>
            </w:pPr>
            <w:r w:rsidRPr="00084F01">
              <w:rPr>
                <w:sz w:val="20"/>
                <w:szCs w:val="20"/>
              </w:rPr>
              <w:t>Namn på förskola/förskolor som huvudmannen företräder i Danderyds kommun</w:t>
            </w:r>
          </w:p>
        </w:tc>
        <w:tc>
          <w:tcPr>
            <w:tcW w:w="6551" w:type="dxa"/>
          </w:tcPr>
          <w:p w14:paraId="0D363870" w14:textId="77777777" w:rsidR="00794578" w:rsidRDefault="00794578" w:rsidP="00794578"/>
        </w:tc>
      </w:tr>
      <w:tr w:rsidR="00794578" w14:paraId="7FA9F2DF" w14:textId="77777777" w:rsidTr="00084F01">
        <w:tc>
          <w:tcPr>
            <w:tcW w:w="3227" w:type="dxa"/>
          </w:tcPr>
          <w:p w14:paraId="0648DED7" w14:textId="32CBFD75" w:rsidR="00794578" w:rsidRPr="00084F01" w:rsidRDefault="00794578" w:rsidP="00794578">
            <w:pPr>
              <w:rPr>
                <w:sz w:val="20"/>
                <w:szCs w:val="20"/>
              </w:rPr>
            </w:pPr>
            <w:r w:rsidRPr="00084F01">
              <w:rPr>
                <w:sz w:val="20"/>
                <w:szCs w:val="20"/>
              </w:rPr>
              <w:t>Namn på uppgiftslämnare</w:t>
            </w:r>
          </w:p>
        </w:tc>
        <w:tc>
          <w:tcPr>
            <w:tcW w:w="6551" w:type="dxa"/>
          </w:tcPr>
          <w:p w14:paraId="34997F00" w14:textId="77777777" w:rsidR="00794578" w:rsidRDefault="00794578" w:rsidP="00794578"/>
        </w:tc>
      </w:tr>
      <w:tr w:rsidR="00794578" w14:paraId="11407B39" w14:textId="77777777" w:rsidTr="00084F01">
        <w:tc>
          <w:tcPr>
            <w:tcW w:w="3227" w:type="dxa"/>
          </w:tcPr>
          <w:p w14:paraId="478128DA" w14:textId="56C73011" w:rsidR="00794578" w:rsidRPr="00084F01" w:rsidRDefault="00794578" w:rsidP="00794578">
            <w:pPr>
              <w:rPr>
                <w:sz w:val="20"/>
                <w:szCs w:val="20"/>
              </w:rPr>
            </w:pPr>
            <w:r w:rsidRPr="00084F01">
              <w:rPr>
                <w:sz w:val="20"/>
                <w:szCs w:val="20"/>
              </w:rPr>
              <w:t>Datum och ort</w:t>
            </w:r>
          </w:p>
        </w:tc>
        <w:tc>
          <w:tcPr>
            <w:tcW w:w="6551" w:type="dxa"/>
          </w:tcPr>
          <w:p w14:paraId="4108FF8C" w14:textId="77777777" w:rsidR="00794578" w:rsidRDefault="00794578" w:rsidP="00794578"/>
        </w:tc>
      </w:tr>
      <w:tr w:rsidR="00794578" w14:paraId="6DFB52D2" w14:textId="77777777" w:rsidTr="00084F01">
        <w:tc>
          <w:tcPr>
            <w:tcW w:w="3227" w:type="dxa"/>
          </w:tcPr>
          <w:p w14:paraId="17527DFB" w14:textId="328BEFB7" w:rsidR="00794578" w:rsidRPr="00084F01" w:rsidRDefault="00794578" w:rsidP="00794578">
            <w:pPr>
              <w:rPr>
                <w:sz w:val="20"/>
                <w:szCs w:val="20"/>
              </w:rPr>
            </w:pPr>
            <w:r w:rsidRPr="00084F01">
              <w:rPr>
                <w:sz w:val="20"/>
                <w:szCs w:val="20"/>
              </w:rPr>
              <w:t>Namnunderskrift</w:t>
            </w:r>
          </w:p>
        </w:tc>
        <w:tc>
          <w:tcPr>
            <w:tcW w:w="6551" w:type="dxa"/>
          </w:tcPr>
          <w:p w14:paraId="52B7BDDB" w14:textId="77777777" w:rsidR="00794578" w:rsidRDefault="00794578" w:rsidP="00794578"/>
        </w:tc>
      </w:tr>
    </w:tbl>
    <w:p w14:paraId="2756D17A" w14:textId="77777777" w:rsidR="00084F01" w:rsidRDefault="00084F01" w:rsidP="000B0CF0"/>
    <w:p w14:paraId="6441694E" w14:textId="3C71B804" w:rsidR="00084F01" w:rsidRDefault="00084F01" w:rsidP="000B0C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84F01" w14:paraId="0FCD01DA" w14:textId="77777777" w:rsidTr="00B63A97">
        <w:tc>
          <w:tcPr>
            <w:tcW w:w="9778" w:type="dxa"/>
            <w:gridSpan w:val="2"/>
          </w:tcPr>
          <w:p w14:paraId="34287994" w14:textId="0D618954" w:rsidR="00084F01" w:rsidRPr="00794578" w:rsidRDefault="00084F01" w:rsidP="000B0CF0">
            <w:pPr>
              <w:rPr>
                <w:b/>
                <w:bCs/>
              </w:rPr>
            </w:pPr>
            <w:r w:rsidRPr="00794578">
              <w:rPr>
                <w:b/>
                <w:bCs/>
              </w:rPr>
              <w:t>Frågor</w:t>
            </w:r>
            <w:r w:rsidR="00794578" w:rsidRPr="00794578">
              <w:rPr>
                <w:b/>
                <w:bCs/>
              </w:rPr>
              <w:t xml:space="preserve"> att besvara</w:t>
            </w:r>
            <w:r w:rsidRPr="00794578">
              <w:rPr>
                <w:b/>
                <w:bCs/>
              </w:rPr>
              <w:t xml:space="preserve"> om konfessionella inslag i utbildningen</w:t>
            </w:r>
          </w:p>
        </w:tc>
      </w:tr>
      <w:tr w:rsidR="00084F01" w14:paraId="292630D3" w14:textId="77777777" w:rsidTr="00C24A0A">
        <w:tc>
          <w:tcPr>
            <w:tcW w:w="3227" w:type="dxa"/>
          </w:tcPr>
          <w:p w14:paraId="7D7E19FE" w14:textId="77777777" w:rsidR="00084F01" w:rsidRDefault="00084F01" w:rsidP="00084F01">
            <w:r>
              <w:t>Vilka konfessionella inslag kan förekomma i utbildningen?</w:t>
            </w:r>
          </w:p>
          <w:p w14:paraId="46CCCEED" w14:textId="77777777" w:rsidR="00084F01" w:rsidRDefault="00084F01" w:rsidP="000B0CF0"/>
        </w:tc>
        <w:tc>
          <w:tcPr>
            <w:tcW w:w="6551" w:type="dxa"/>
          </w:tcPr>
          <w:p w14:paraId="3A2B45EC" w14:textId="77777777" w:rsidR="00084F01" w:rsidRDefault="00084F01" w:rsidP="000B0CF0"/>
        </w:tc>
      </w:tr>
      <w:tr w:rsidR="00084F01" w14:paraId="2C492E32" w14:textId="77777777" w:rsidTr="00C24A0A">
        <w:tc>
          <w:tcPr>
            <w:tcW w:w="3227" w:type="dxa"/>
          </w:tcPr>
          <w:p w14:paraId="5AA4B27E" w14:textId="77777777" w:rsidR="00084F01" w:rsidRDefault="00084F01" w:rsidP="00084F01">
            <w:r>
              <w:t>När kan de konfessionella inslagen förekomma i utbildningen?</w:t>
            </w:r>
          </w:p>
          <w:p w14:paraId="392BCA12" w14:textId="77777777" w:rsidR="00084F01" w:rsidRDefault="00084F01" w:rsidP="000B0CF0"/>
        </w:tc>
        <w:tc>
          <w:tcPr>
            <w:tcW w:w="6551" w:type="dxa"/>
          </w:tcPr>
          <w:p w14:paraId="5FF3EFF3" w14:textId="77777777" w:rsidR="00084F01" w:rsidRDefault="00084F01" w:rsidP="000B0CF0"/>
        </w:tc>
      </w:tr>
      <w:tr w:rsidR="00084F01" w14:paraId="3B349DA4" w14:textId="77777777" w:rsidTr="00C24A0A">
        <w:tc>
          <w:tcPr>
            <w:tcW w:w="3227" w:type="dxa"/>
          </w:tcPr>
          <w:p w14:paraId="74191186" w14:textId="77777777" w:rsidR="00084F01" w:rsidRPr="005970DA" w:rsidRDefault="00084F01" w:rsidP="00084F01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  <w:r>
              <w:t>Vilken likvärdig aktivitet utan konfessionella inslag erbjuds i utbildningen?</w:t>
            </w:r>
          </w:p>
          <w:p w14:paraId="0E7E03BE" w14:textId="77777777" w:rsidR="00084F01" w:rsidRDefault="00084F01" w:rsidP="000B0CF0"/>
        </w:tc>
        <w:tc>
          <w:tcPr>
            <w:tcW w:w="6551" w:type="dxa"/>
          </w:tcPr>
          <w:p w14:paraId="13623FC1" w14:textId="77777777" w:rsidR="00084F01" w:rsidRDefault="00084F01" w:rsidP="000B0CF0"/>
        </w:tc>
      </w:tr>
    </w:tbl>
    <w:p w14:paraId="10E4153A" w14:textId="190F0985" w:rsidR="00084F01" w:rsidRDefault="00084F01" w:rsidP="000B0CF0"/>
    <w:p w14:paraId="5725BD35" w14:textId="5DD88A0C" w:rsidR="00084F01" w:rsidRDefault="00084F01" w:rsidP="000B0CF0"/>
    <w:p w14:paraId="2233AD07" w14:textId="13552CE3" w:rsidR="00284D84" w:rsidRPr="00284D84" w:rsidRDefault="00284D84" w:rsidP="00284D84">
      <w:pPr>
        <w:rPr>
          <w:rStyle w:val="Platshllartext"/>
          <w:color w:val="000000" w:themeColor="text1"/>
        </w:rPr>
      </w:pPr>
      <w:r w:rsidRPr="00284D84">
        <w:rPr>
          <w:rStyle w:val="Platshllartext"/>
          <w:color w:val="000000" w:themeColor="text1"/>
        </w:rPr>
        <w:t xml:space="preserve">Färdig med </w:t>
      </w:r>
      <w:r w:rsidRPr="00284D84">
        <w:rPr>
          <w:rStyle w:val="Platshllartext"/>
          <w:color w:val="000000" w:themeColor="text1"/>
        </w:rPr>
        <w:t>frågorna</w:t>
      </w:r>
      <w:r w:rsidRPr="00284D84">
        <w:rPr>
          <w:rStyle w:val="Platshllartext"/>
          <w:color w:val="000000" w:themeColor="text1"/>
        </w:rPr>
        <w:t xml:space="preserve">? Vänligen vidta följande steg:  </w:t>
      </w:r>
    </w:p>
    <w:p w14:paraId="3381B33F" w14:textId="77777777" w:rsidR="00284D84" w:rsidRPr="00284D84" w:rsidRDefault="00284D84" w:rsidP="00284D84">
      <w:pPr>
        <w:rPr>
          <w:rStyle w:val="Platshllartext"/>
          <w:color w:val="000000" w:themeColor="text1"/>
        </w:rPr>
      </w:pPr>
    </w:p>
    <w:p w14:paraId="11C6393A" w14:textId="77777777" w:rsidR="00284D84" w:rsidRPr="00284D84" w:rsidRDefault="00284D84" w:rsidP="00284D84">
      <w:pPr>
        <w:pStyle w:val="Liststycke"/>
        <w:numPr>
          <w:ilvl w:val="0"/>
          <w:numId w:val="1"/>
        </w:numPr>
        <w:rPr>
          <w:rStyle w:val="Platshllartext"/>
          <w:color w:val="000000" w:themeColor="text1"/>
        </w:rPr>
      </w:pPr>
      <w:r w:rsidRPr="00284D84">
        <w:rPr>
          <w:rStyle w:val="Platshllartext"/>
          <w:color w:val="000000" w:themeColor="text1"/>
        </w:rPr>
        <w:t xml:space="preserve">Gå in på </w:t>
      </w:r>
      <w:hyperlink r:id="rId11" w:history="1">
        <w:r w:rsidRPr="00284D84">
          <w:rPr>
            <w:rStyle w:val="Hyperlnk"/>
          </w:rPr>
          <w:t>www.danderyd.se/kontakt</w:t>
        </w:r>
      </w:hyperlink>
    </w:p>
    <w:p w14:paraId="7C8E2887" w14:textId="77777777" w:rsidR="00284D84" w:rsidRPr="00284D84" w:rsidRDefault="00284D84" w:rsidP="00284D84">
      <w:pPr>
        <w:pStyle w:val="Liststycke"/>
        <w:numPr>
          <w:ilvl w:val="0"/>
          <w:numId w:val="1"/>
        </w:numPr>
        <w:rPr>
          <w:rStyle w:val="Platshllartext"/>
          <w:color w:val="000000" w:themeColor="text1"/>
        </w:rPr>
      </w:pPr>
      <w:r w:rsidRPr="00284D84">
        <w:rPr>
          <w:rStyle w:val="Platshllartext"/>
          <w:color w:val="000000" w:themeColor="text1"/>
        </w:rPr>
        <w:t>Välj ”kontakta kommunen”</w:t>
      </w:r>
    </w:p>
    <w:p w14:paraId="74B5C7AA" w14:textId="77777777" w:rsidR="00284D84" w:rsidRPr="00284D84" w:rsidRDefault="00284D84" w:rsidP="00284D84">
      <w:pPr>
        <w:pStyle w:val="Liststycke"/>
        <w:numPr>
          <w:ilvl w:val="0"/>
          <w:numId w:val="1"/>
        </w:numPr>
        <w:rPr>
          <w:rStyle w:val="Platshllartext"/>
          <w:color w:val="000000" w:themeColor="text1"/>
        </w:rPr>
      </w:pPr>
      <w:r w:rsidRPr="00284D84">
        <w:rPr>
          <w:rStyle w:val="Platshllartext"/>
          <w:color w:val="000000" w:themeColor="text1"/>
        </w:rPr>
        <w:t xml:space="preserve">Välj ”Barnomsorg, skola och utbildning” </w:t>
      </w:r>
    </w:p>
    <w:p w14:paraId="7CB9B213" w14:textId="77777777" w:rsidR="00284D84" w:rsidRPr="00284D84" w:rsidRDefault="00284D84" w:rsidP="00284D84">
      <w:pPr>
        <w:pStyle w:val="Liststycke"/>
        <w:numPr>
          <w:ilvl w:val="0"/>
          <w:numId w:val="1"/>
        </w:numPr>
        <w:rPr>
          <w:rStyle w:val="Platshllartext"/>
          <w:color w:val="000000" w:themeColor="text1"/>
        </w:rPr>
      </w:pPr>
      <w:r w:rsidRPr="00284D84">
        <w:rPr>
          <w:rStyle w:val="Platshllartext"/>
          <w:color w:val="000000" w:themeColor="text1"/>
        </w:rPr>
        <w:t xml:space="preserve">Ladda upp din färdigt ifyllda ansökan genom att välja ”Ta foto/välj fil”. </w:t>
      </w:r>
    </w:p>
    <w:p w14:paraId="7AF183B3" w14:textId="77777777" w:rsidR="00284D84" w:rsidRPr="00284D84" w:rsidRDefault="00284D84" w:rsidP="00284D84">
      <w:pPr>
        <w:rPr>
          <w:rStyle w:val="Platshllartext"/>
          <w:color w:val="000000" w:themeColor="text1"/>
        </w:rPr>
      </w:pPr>
    </w:p>
    <w:p w14:paraId="1E567386" w14:textId="77777777" w:rsidR="00284D84" w:rsidRPr="00284D84" w:rsidRDefault="00284D84" w:rsidP="00284D84">
      <w:pPr>
        <w:rPr>
          <w:rStyle w:val="Platshllartext"/>
          <w:color w:val="000000" w:themeColor="text1"/>
        </w:rPr>
      </w:pPr>
    </w:p>
    <w:p w14:paraId="759A9B24" w14:textId="77777777" w:rsidR="00284D84" w:rsidRPr="00284D84" w:rsidRDefault="00284D84" w:rsidP="00284D84">
      <w:pPr>
        <w:rPr>
          <w:rStyle w:val="Platshllartext"/>
          <w:color w:val="000000" w:themeColor="text1"/>
        </w:rPr>
      </w:pPr>
      <w:r w:rsidRPr="00284D84">
        <w:rPr>
          <w:rStyle w:val="Platshllartext"/>
          <w:color w:val="000000" w:themeColor="text1"/>
        </w:rPr>
        <w:t xml:space="preserve">Vid frågor/synpunkter går det bra att kontakta bildningsförvaltningens </w:t>
      </w:r>
      <w:proofErr w:type="spellStart"/>
      <w:r w:rsidRPr="00284D84">
        <w:rPr>
          <w:rStyle w:val="Platshllartext"/>
          <w:color w:val="000000" w:themeColor="text1"/>
        </w:rPr>
        <w:t>kvalitetscontroller</w:t>
      </w:r>
      <w:proofErr w:type="spellEnd"/>
      <w:r w:rsidRPr="00284D84">
        <w:rPr>
          <w:rStyle w:val="Platshllartext"/>
          <w:color w:val="000000" w:themeColor="text1"/>
        </w:rPr>
        <w:t>.</w:t>
      </w:r>
    </w:p>
    <w:sectPr w:rsidR="00284D84" w:rsidRPr="00284D84" w:rsidSect="000D3631">
      <w:footerReference w:type="default" r:id="rId12"/>
      <w:headerReference w:type="first" r:id="rId13"/>
      <w:footerReference w:type="first" r:id="rId14"/>
      <w:pgSz w:w="11906" w:h="16838"/>
      <w:pgMar w:top="1134" w:right="1134" w:bottom="1928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8908" w14:textId="77777777" w:rsidR="00084F01" w:rsidRDefault="00084F01" w:rsidP="001E273D">
      <w:pPr>
        <w:spacing w:line="240" w:lineRule="auto"/>
      </w:pPr>
      <w:r>
        <w:separator/>
      </w:r>
    </w:p>
  </w:endnote>
  <w:endnote w:type="continuationSeparator" w:id="0">
    <w:p w14:paraId="6F71814C" w14:textId="77777777" w:rsidR="00084F01" w:rsidRDefault="00084F01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733E" w14:textId="77777777" w:rsidR="00A24389" w:rsidRDefault="00A24389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241562" w:rsidRPr="00940A1E" w14:paraId="65D1C10C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0664D87C" w14:textId="77777777" w:rsidR="00241562" w:rsidRPr="00940A1E" w:rsidRDefault="00963D7F" w:rsidP="00963D7F">
          <w:pPr>
            <w:pStyle w:val="Sidfot"/>
            <w:rPr>
              <w:rStyle w:val="Sidnummer"/>
              <w:sz w:val="20"/>
              <w:lang w:val="en-US"/>
            </w:rPr>
          </w:pPr>
          <w:r w:rsidRPr="00940A1E">
            <w:rPr>
              <w:rStyle w:val="Platshllartext"/>
              <w:lang w:val="en-US"/>
            </w:rPr>
            <w:t xml:space="preserve">Plats för </w:t>
          </w:r>
          <w:proofErr w:type="spellStart"/>
          <w:r w:rsidRPr="00940A1E">
            <w:rPr>
              <w:rStyle w:val="Platshllartext"/>
              <w:lang w:val="en-US"/>
            </w:rPr>
            <w:t>eventuell</w:t>
          </w:r>
          <w:proofErr w:type="spellEnd"/>
          <w:r w:rsidRPr="00940A1E">
            <w:rPr>
              <w:rStyle w:val="Platshllartext"/>
              <w:lang w:val="en-US"/>
            </w:rPr>
            <w:t xml:space="preserve"> </w:t>
          </w:r>
          <w:proofErr w:type="spellStart"/>
          <w:r w:rsidRPr="00940A1E">
            <w:rPr>
              <w:rStyle w:val="Platshllartext"/>
              <w:lang w:val="en-US"/>
            </w:rPr>
            <w:t>sidfot</w:t>
          </w:r>
          <w:proofErr w:type="spellEnd"/>
        </w:p>
      </w:tc>
    </w:tr>
    <w:tr w:rsidR="00A24389" w:rsidRPr="00940A1E" w14:paraId="688E8951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3AE7C572" w14:textId="77777777" w:rsidR="00A24389" w:rsidRPr="00940A1E" w:rsidRDefault="00963D7F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0D3631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3F36DFA3" w14:textId="77777777" w:rsidR="00A24389" w:rsidRDefault="00A24389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3148" w14:textId="77777777" w:rsidR="00241562" w:rsidRDefault="00AE23F7" w:rsidP="00B511F5">
    <w:pPr>
      <w:pStyle w:val="Sidfot"/>
      <w:ind w:left="-567"/>
    </w:pPr>
    <w:r>
      <w:rPr>
        <w:noProof/>
        <w:lang w:eastAsia="sv-SE"/>
      </w:rPr>
      <w:drawing>
        <wp:inline distT="0" distB="0" distL="0" distR="0" wp14:anchorId="774831F0" wp14:editId="27B0AA3E">
          <wp:extent cx="6865620" cy="752953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_rak_stor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122" cy="75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7742" w14:textId="77777777" w:rsidR="00084F01" w:rsidRDefault="00084F01" w:rsidP="001E273D">
      <w:pPr>
        <w:spacing w:line="240" w:lineRule="auto"/>
      </w:pPr>
      <w:r>
        <w:separator/>
      </w:r>
    </w:p>
  </w:footnote>
  <w:footnote w:type="continuationSeparator" w:id="0">
    <w:p w14:paraId="22E68B6F" w14:textId="77777777" w:rsidR="00084F01" w:rsidRDefault="00084F01" w:rsidP="001E273D">
      <w:pPr>
        <w:spacing w:line="240" w:lineRule="auto"/>
      </w:pPr>
      <w:r>
        <w:continuationSeparator/>
      </w:r>
    </w:p>
  </w:footnote>
  <w:footnote w:id="1">
    <w:p w14:paraId="66592BFC" w14:textId="68C24B21" w:rsidR="00084F01" w:rsidRDefault="00084F01">
      <w:pPr>
        <w:pStyle w:val="Fotnotstext"/>
      </w:pPr>
      <w:r>
        <w:rPr>
          <w:rStyle w:val="Fotnotsreferens"/>
        </w:rPr>
        <w:footnoteRef/>
      </w:r>
      <w:r>
        <w:t xml:space="preserve"> Skollagen (2010:800) 1 kap. § 7a-d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569250508"/>
      <w:docPartObj>
        <w:docPartGallery w:val="Page Numbers (Top of Page)"/>
        <w:docPartUnique/>
      </w:docPartObj>
    </w:sdtPr>
    <w:sdtEndPr>
      <w:rPr>
        <w:color w:val="4F81BD" w:themeColor="accent1"/>
        <w:sz w:val="28"/>
        <w:szCs w:val="28"/>
      </w:rPr>
    </w:sdtEndPr>
    <w:sdtContent>
      <w:p w14:paraId="05CD6D69" w14:textId="77777777" w:rsidR="00CE66BE" w:rsidRDefault="00CE66BE">
        <w:pPr>
          <w:pStyle w:val="Sidhuvud"/>
          <w:jc w:val="right"/>
          <w:rPr>
            <w:color w:val="4F81BD" w:themeColor="accent1"/>
            <w:sz w:val="28"/>
            <w:szCs w:val="28"/>
          </w:rPr>
        </w:pPr>
        <w:r>
          <w:rPr>
            <w:sz w:val="22"/>
          </w:rPr>
          <w:t>1</w:t>
        </w:r>
        <w:r>
          <w:rPr>
            <w:sz w:val="22"/>
          </w:rPr>
          <w:fldChar w:fldCharType="begin"/>
        </w:r>
        <w:r>
          <w:instrText>PAGE  \* ROMAN  \* MERGEFORMAT</w:instrText>
        </w:r>
        <w:r>
          <w:rPr>
            <w:sz w:val="22"/>
          </w:rPr>
          <w:fldChar w:fldCharType="separate"/>
        </w:r>
        <w:r w:rsidRPr="00CE66BE">
          <w:rPr>
            <w:noProof/>
            <w:color w:val="4F81BD" w:themeColor="accent1"/>
            <w:sz w:val="28"/>
            <w:szCs w:val="28"/>
          </w:rPr>
          <w:t xml:space="preserve"> </w:t>
        </w:r>
        <w:r>
          <w:rPr>
            <w:color w:val="4F81BD" w:themeColor="accent1"/>
            <w:sz w:val="28"/>
            <w:szCs w:val="28"/>
          </w:rPr>
          <w:fldChar w:fldCharType="end"/>
        </w:r>
      </w:p>
    </w:sdtContent>
  </w:sdt>
  <w:p w14:paraId="34EAF66A" w14:textId="77777777" w:rsidR="00CE66BE" w:rsidRDefault="00CE66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2531"/>
    <w:multiLevelType w:val="hybridMultilevel"/>
    <w:tmpl w:val="69E025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5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4F01"/>
    <w:rsid w:val="00040DDF"/>
    <w:rsid w:val="00084F01"/>
    <w:rsid w:val="000901E6"/>
    <w:rsid w:val="000A6497"/>
    <w:rsid w:val="000B0CF0"/>
    <w:rsid w:val="000D3631"/>
    <w:rsid w:val="000F79CA"/>
    <w:rsid w:val="001D7169"/>
    <w:rsid w:val="001E273D"/>
    <w:rsid w:val="00204C39"/>
    <w:rsid w:val="00241562"/>
    <w:rsid w:val="002425F5"/>
    <w:rsid w:val="00263FDB"/>
    <w:rsid w:val="00284D84"/>
    <w:rsid w:val="002B1A28"/>
    <w:rsid w:val="002B4708"/>
    <w:rsid w:val="002B48A2"/>
    <w:rsid w:val="002F2211"/>
    <w:rsid w:val="002F57CF"/>
    <w:rsid w:val="0032299A"/>
    <w:rsid w:val="00337807"/>
    <w:rsid w:val="00387B45"/>
    <w:rsid w:val="003E5419"/>
    <w:rsid w:val="0040414C"/>
    <w:rsid w:val="004B34D6"/>
    <w:rsid w:val="00502B81"/>
    <w:rsid w:val="0054052B"/>
    <w:rsid w:val="005970DA"/>
    <w:rsid w:val="006E1748"/>
    <w:rsid w:val="00705A56"/>
    <w:rsid w:val="00794578"/>
    <w:rsid w:val="007D6697"/>
    <w:rsid w:val="008204EC"/>
    <w:rsid w:val="00882143"/>
    <w:rsid w:val="008C471F"/>
    <w:rsid w:val="00940A1E"/>
    <w:rsid w:val="00954D02"/>
    <w:rsid w:val="00963D7F"/>
    <w:rsid w:val="009D0533"/>
    <w:rsid w:val="009D73FA"/>
    <w:rsid w:val="00A13E7A"/>
    <w:rsid w:val="00A24389"/>
    <w:rsid w:val="00AE23F7"/>
    <w:rsid w:val="00B511F5"/>
    <w:rsid w:val="00BA238C"/>
    <w:rsid w:val="00C24A0A"/>
    <w:rsid w:val="00C34244"/>
    <w:rsid w:val="00C72E61"/>
    <w:rsid w:val="00CE66BE"/>
    <w:rsid w:val="00D01FFB"/>
    <w:rsid w:val="00D3559B"/>
    <w:rsid w:val="00E65AC9"/>
    <w:rsid w:val="00F40486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FF74B"/>
  <w15:docId w15:val="{17CDD360-1337-4314-B62B-CCCFD8D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84F01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84F01"/>
    <w:rPr>
      <w:rFonts w:ascii="Times New Roman" w:hAnsi="Times New Roman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F01"/>
    <w:rPr>
      <w:vertAlign w:val="superscript"/>
    </w:rPr>
  </w:style>
  <w:style w:type="paragraph" w:styleId="Liststycke">
    <w:name w:val="List Paragraph"/>
    <w:basedOn w:val="Normal"/>
    <w:uiPriority w:val="34"/>
    <w:qFormat/>
    <w:rsid w:val="00284D8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84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nderyd.se/kontak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\Mallar\Danderydsmallar\presentation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FFE84ECA0B44C8200835B9881D936" ma:contentTypeVersion="15" ma:contentTypeDescription="Skapa ett nytt dokument." ma:contentTypeScope="" ma:versionID="e2200e0605ba1bf44dcede9c38c7db40">
  <xsd:schema xmlns:xsd="http://www.w3.org/2001/XMLSchema" xmlns:xs="http://www.w3.org/2001/XMLSchema" xmlns:p="http://schemas.microsoft.com/office/2006/metadata/properties" xmlns:ns3="5190eccf-e4c1-4cd7-8351-c757726cc189" xmlns:ns4="f4ed3230-95b9-407a-96a9-b40ef96d9fe5" targetNamespace="http://schemas.microsoft.com/office/2006/metadata/properties" ma:root="true" ma:fieldsID="6f8293a65e0438b05348b2a3990aa1db" ns3:_="" ns4:_="">
    <xsd:import namespace="5190eccf-e4c1-4cd7-8351-c757726cc189"/>
    <xsd:import namespace="f4ed3230-95b9-407a-96a9-b40ef96d9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0eccf-e4c1-4cd7-8351-c757726c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3230-95b9-407a-96a9-b40ef96d9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90eccf-e4c1-4cd7-8351-c757726cc189" xsi:nil="true"/>
  </documentManagement>
</p:properties>
</file>

<file path=customXml/itemProps1.xml><?xml version="1.0" encoding="utf-8"?>
<ds:datastoreItem xmlns:ds="http://schemas.openxmlformats.org/officeDocument/2006/customXml" ds:itemID="{3DA98A39-881B-4547-ACC6-348A7F13F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4CD01-D982-44F3-A165-F9F98C9DE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0eccf-e4c1-4cd7-8351-c757726cc189"/>
    <ds:schemaRef ds:uri="f4ed3230-95b9-407a-96a9-b40ef96d9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A15D9-E363-45AD-A82B-8761F27C0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D41A5-9D87-443E-AB1D-97ABCB071702}">
  <ds:schemaRefs>
    <ds:schemaRef ds:uri="http://schemas.microsoft.com/office/2006/documentManagement/types"/>
    <ds:schemaRef ds:uri="http://www.w3.org/XML/1998/namespace"/>
    <ds:schemaRef ds:uri="f4ed3230-95b9-407a-96a9-b40ef96d9fe5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5190eccf-e4c1-4cd7-8351-c757726cc1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presentationsmall</Template>
  <TotalTime>3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Kristofer Fagerström</dc:creator>
  <cp:lastModifiedBy>Kristofer Fagerström</cp:lastModifiedBy>
  <cp:revision>2</cp:revision>
  <cp:lastPrinted>2017-01-25T09:26:00Z</cp:lastPrinted>
  <dcterms:created xsi:type="dcterms:W3CDTF">2023-11-22T15:30:00Z</dcterms:created>
  <dcterms:modified xsi:type="dcterms:W3CDTF">2023-11-22T15:30:00Z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0x010100D48FFE84ECA0B44C8200835B9881D936</vt:lpwstr>
  </property>
</Properties>
</file>