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0BF99" w14:textId="77777777" w:rsidR="00050FF9" w:rsidRPr="00417791" w:rsidRDefault="00050FF9" w:rsidP="00050FF9">
      <w:pPr>
        <w:pStyle w:val="Rubrik2"/>
        <w:rPr>
          <w:rFonts w:cs="Times New Roman"/>
          <w:lang w:val="sv-SE"/>
        </w:rPr>
      </w:pPr>
    </w:p>
    <w:p w14:paraId="56031690" w14:textId="468E7FEA" w:rsidR="00050FF9" w:rsidRPr="00417791" w:rsidRDefault="00050FF9" w:rsidP="00050FF9">
      <w:pPr>
        <w:pStyle w:val="Rubrik1"/>
        <w:rPr>
          <w:lang w:val="sv-SE"/>
        </w:rPr>
      </w:pPr>
      <w:bookmarkStart w:id="0" w:name="_Toc62120007"/>
      <w:r w:rsidRPr="00417791">
        <w:rPr>
          <w:lang w:val="sv-SE"/>
        </w:rPr>
        <w:t>Bilag</w:t>
      </w:r>
      <w:bookmarkEnd w:id="0"/>
      <w:r>
        <w:rPr>
          <w:lang w:val="sv-SE"/>
        </w:rPr>
        <w:t>a 1 Avtalsmall för sponsring</w:t>
      </w:r>
    </w:p>
    <w:p w14:paraId="65FC7415" w14:textId="2C5353A8" w:rsidR="00050FF9" w:rsidRPr="00D47FD9" w:rsidRDefault="00050FF9" w:rsidP="00D47FD9">
      <w:pPr>
        <w:ind w:right="-6"/>
        <w:jc w:val="both"/>
        <w:rPr>
          <w:rFonts w:ascii="Times New Roman" w:hAnsi="Times New Roman" w:cs="Times New Roman"/>
        </w:rPr>
      </w:pPr>
      <w:r w:rsidRPr="00050FF9">
        <w:rPr>
          <w:rFonts w:ascii="Times New Roman" w:hAnsi="Times New Roman" w:cs="Times New Roman"/>
          <w:i/>
          <w:iCs/>
        </w:rPr>
        <w:t xml:space="preserve">Under avsnitten i avtalet ges förslag på skrivningar. Skrivningarna i avtalet bör anpassas till det enskilda fallet och ska anpassas till kommunens </w:t>
      </w:r>
      <w:r w:rsidR="00857DDE">
        <w:rPr>
          <w:rFonts w:ascii="Times New Roman" w:hAnsi="Times New Roman" w:cs="Times New Roman"/>
          <w:i/>
          <w:iCs/>
        </w:rPr>
        <w:t>sponsringspolicy</w:t>
      </w:r>
      <w:r w:rsidRPr="00050FF9">
        <w:rPr>
          <w:rFonts w:ascii="Times New Roman" w:hAnsi="Times New Roman" w:cs="Times New Roman"/>
          <w:i/>
          <w:iCs/>
        </w:rPr>
        <w:t>.</w:t>
      </w:r>
    </w:p>
    <w:p w14:paraId="20FE48C9" w14:textId="06910527" w:rsidR="00050FF9" w:rsidRPr="00417791" w:rsidRDefault="00CE31C6" w:rsidP="00050FF9">
      <w:pPr>
        <w:ind w:right="-6"/>
        <w:rPr>
          <w:b/>
          <w:bCs/>
          <w:sz w:val="28"/>
          <w:szCs w:val="28"/>
        </w:rPr>
      </w:pPr>
      <w:r>
        <w:rPr>
          <w:b/>
          <w:bCs/>
          <w:sz w:val="28"/>
          <w:szCs w:val="28"/>
        </w:rPr>
        <w:t>Avtal om sponsring</w:t>
      </w:r>
      <w:r w:rsidR="00050FF9" w:rsidRPr="00417791">
        <w:rPr>
          <w:b/>
          <w:bCs/>
          <w:sz w:val="28"/>
          <w:szCs w:val="28"/>
        </w:rPr>
        <w:t xml:space="preserve"> från </w:t>
      </w:r>
      <w:r w:rsidR="007215B0">
        <w:rPr>
          <w:b/>
          <w:bCs/>
          <w:sz w:val="28"/>
          <w:szCs w:val="28"/>
        </w:rPr>
        <w:t>(</w:t>
      </w:r>
      <w:r w:rsidR="00050FF9" w:rsidRPr="00417791">
        <w:rPr>
          <w:b/>
          <w:bCs/>
          <w:sz w:val="28"/>
          <w:szCs w:val="28"/>
        </w:rPr>
        <w:t>sponsorn X</w:t>
      </w:r>
      <w:r w:rsidR="007215B0">
        <w:rPr>
          <w:b/>
          <w:bCs/>
          <w:sz w:val="28"/>
          <w:szCs w:val="28"/>
        </w:rPr>
        <w:t>)</w:t>
      </w:r>
    </w:p>
    <w:p w14:paraId="563B03DC" w14:textId="77777777" w:rsidR="00050FF9" w:rsidRPr="00050FF9" w:rsidRDefault="00050FF9" w:rsidP="00050FF9">
      <w:pPr>
        <w:ind w:right="-6"/>
        <w:rPr>
          <w:rFonts w:ascii="Times New Roman" w:hAnsi="Times New Roman" w:cs="Times New Roman"/>
        </w:rPr>
      </w:pPr>
      <w:r w:rsidRPr="00417791">
        <w:rPr>
          <w:b/>
          <w:bCs/>
        </w:rPr>
        <w:t xml:space="preserve">1. Avtalsparter </w:t>
      </w:r>
      <w:r w:rsidRPr="00417791">
        <w:rPr>
          <w:b/>
          <w:bCs/>
        </w:rPr>
        <w:br/>
      </w:r>
      <w:r w:rsidRPr="00050FF9">
        <w:rPr>
          <w:rFonts w:ascii="Times New Roman" w:hAnsi="Times New Roman" w:cs="Times New Roman"/>
        </w:rPr>
        <w:t xml:space="preserve">Danderyds kommun (nedan kallad Kommunen) </w:t>
      </w:r>
      <w:r w:rsidRPr="00050FF9">
        <w:rPr>
          <w:rFonts w:ascii="Times New Roman" w:hAnsi="Times New Roman" w:cs="Times New Roman"/>
        </w:rPr>
        <w:br/>
        <w:t xml:space="preserve">Organisationsnummer </w:t>
      </w:r>
      <w:r w:rsidRPr="00050FF9">
        <w:rPr>
          <w:rFonts w:ascii="Times New Roman" w:hAnsi="Times New Roman" w:cs="Times New Roman"/>
        </w:rPr>
        <w:br/>
        <w:t>Adressuppgifter</w:t>
      </w:r>
    </w:p>
    <w:p w14:paraId="310FFBA5" w14:textId="77777777" w:rsidR="00050FF9" w:rsidRPr="00050FF9" w:rsidRDefault="00050FF9" w:rsidP="00050FF9">
      <w:pPr>
        <w:ind w:right="-6"/>
        <w:rPr>
          <w:rFonts w:ascii="Times New Roman" w:hAnsi="Times New Roman" w:cs="Times New Roman"/>
          <w:i/>
          <w:iCs/>
        </w:rPr>
      </w:pPr>
      <w:r w:rsidRPr="00050FF9">
        <w:rPr>
          <w:rFonts w:ascii="Times New Roman" w:hAnsi="Times New Roman" w:cs="Times New Roman"/>
        </w:rPr>
        <w:t>Sponsor (nedan kallad Sponsorn)</w:t>
      </w:r>
      <w:r w:rsidRPr="00050FF9">
        <w:rPr>
          <w:rFonts w:ascii="Times New Roman" w:hAnsi="Times New Roman" w:cs="Times New Roman"/>
        </w:rPr>
        <w:br/>
        <w:t xml:space="preserve">Organisationsnummer </w:t>
      </w:r>
      <w:r w:rsidRPr="00050FF9">
        <w:rPr>
          <w:rFonts w:ascii="Times New Roman" w:hAnsi="Times New Roman" w:cs="Times New Roman"/>
        </w:rPr>
        <w:br/>
        <w:t>Adressuppgifter</w:t>
      </w:r>
      <w:r w:rsidRPr="00050FF9">
        <w:rPr>
          <w:rFonts w:ascii="Times New Roman" w:hAnsi="Times New Roman" w:cs="Times New Roman"/>
        </w:rPr>
        <w:br/>
      </w:r>
      <w:r w:rsidRPr="00417791">
        <w:br/>
      </w:r>
      <w:r w:rsidRPr="00417791">
        <w:rPr>
          <w:b/>
          <w:bCs/>
        </w:rPr>
        <w:t xml:space="preserve">2. Bakgrund och syfte </w:t>
      </w:r>
      <w:r w:rsidRPr="00417791">
        <w:rPr>
          <w:b/>
          <w:bCs/>
        </w:rPr>
        <w:br/>
      </w:r>
      <w:r w:rsidRPr="00050FF9">
        <w:rPr>
          <w:rFonts w:ascii="Times New Roman" w:hAnsi="Times New Roman" w:cs="Times New Roman"/>
          <w:i/>
          <w:iCs/>
        </w:rPr>
        <w:t>I detta avsnitt ska en beskrivning ges av det som sponsringsavtalet avser och vad det har för syfte.</w:t>
      </w:r>
    </w:p>
    <w:p w14:paraId="4D35B1EC" w14:textId="35D9BEA8" w:rsidR="00050FF9" w:rsidRPr="00050FF9" w:rsidRDefault="00050FF9" w:rsidP="00050FF9">
      <w:pPr>
        <w:ind w:right="-6"/>
        <w:rPr>
          <w:rFonts w:ascii="Times New Roman" w:hAnsi="Times New Roman" w:cs="Times New Roman"/>
          <w:i/>
          <w:iCs/>
        </w:rPr>
      </w:pPr>
      <w:r w:rsidRPr="00417791">
        <w:rPr>
          <w:b/>
          <w:bCs/>
        </w:rPr>
        <w:t xml:space="preserve">3. Avtalsperiod </w:t>
      </w:r>
      <w:r w:rsidRPr="00417791">
        <w:rPr>
          <w:b/>
          <w:bCs/>
        </w:rPr>
        <w:br/>
      </w:r>
      <w:r w:rsidRPr="00050FF9">
        <w:rPr>
          <w:rFonts w:ascii="Times New Roman" w:hAnsi="Times New Roman" w:cs="Times New Roman"/>
          <w:i/>
          <w:iCs/>
        </w:rPr>
        <w:t xml:space="preserve">Avtalsperioden måste bestämmas utifrån behovet i varje </w:t>
      </w:r>
      <w:r>
        <w:rPr>
          <w:rFonts w:ascii="Times New Roman" w:hAnsi="Times New Roman" w:cs="Times New Roman"/>
          <w:i/>
          <w:iCs/>
        </w:rPr>
        <w:t>enskilt</w:t>
      </w:r>
      <w:r w:rsidRPr="00050FF9">
        <w:rPr>
          <w:rFonts w:ascii="Times New Roman" w:hAnsi="Times New Roman" w:cs="Times New Roman"/>
          <w:i/>
          <w:iCs/>
        </w:rPr>
        <w:t xml:space="preserve"> fall. </w:t>
      </w:r>
    </w:p>
    <w:p w14:paraId="1FF7816E" w14:textId="77777777" w:rsidR="00050FF9" w:rsidRPr="00050FF9" w:rsidRDefault="00050FF9" w:rsidP="00050FF9">
      <w:pPr>
        <w:ind w:right="-6"/>
        <w:rPr>
          <w:rFonts w:ascii="Times New Roman" w:hAnsi="Times New Roman" w:cs="Times New Roman"/>
          <w:i/>
          <w:iCs/>
        </w:rPr>
      </w:pPr>
      <w:r w:rsidRPr="00050FF9">
        <w:rPr>
          <w:rFonts w:ascii="Times New Roman" w:hAnsi="Times New Roman" w:cs="Times New Roman"/>
        </w:rPr>
        <w:t>Detta avtal gäller från och med att det undertecknats av båda parter till och med (år, månad och dag) och upphör att gälla utan föregående uppsägning.</w:t>
      </w:r>
      <w:r w:rsidRPr="00050FF9">
        <w:rPr>
          <w:rFonts w:ascii="Times New Roman" w:hAnsi="Times New Roman" w:cs="Times New Roman"/>
        </w:rPr>
        <w:br/>
      </w:r>
      <w:r w:rsidRPr="00417791">
        <w:br/>
      </w:r>
      <w:r w:rsidRPr="00417791">
        <w:rPr>
          <w:b/>
          <w:bCs/>
        </w:rPr>
        <w:t xml:space="preserve">4. Sponsorns åtagande </w:t>
      </w:r>
      <w:r w:rsidRPr="00417791">
        <w:rPr>
          <w:b/>
          <w:bCs/>
        </w:rPr>
        <w:br/>
      </w:r>
      <w:r w:rsidRPr="00050FF9">
        <w:rPr>
          <w:rFonts w:ascii="Times New Roman" w:hAnsi="Times New Roman" w:cs="Times New Roman"/>
          <w:i/>
          <w:iCs/>
        </w:rPr>
        <w:t xml:space="preserve">Avtalet ska innehålla en beskrivning av vilket penningbelopp, vara eller tjänst som sponsorn ska tillhandahålla kommunen. Om sponsorns åtagande innefattar varor/tjänster bör följande skrivning tas in i avtalet. ”Sponsorn ska utföra de beskrivna tjänsterna med omsorg.” </w:t>
      </w:r>
      <w:r w:rsidRPr="00050FF9">
        <w:rPr>
          <w:rFonts w:ascii="Times New Roman" w:hAnsi="Times New Roman" w:cs="Times New Roman"/>
          <w:i/>
          <w:iCs/>
        </w:rPr>
        <w:br/>
        <w:t xml:space="preserve">Reglering av följande punkter: </w:t>
      </w:r>
      <w:r w:rsidRPr="00050FF9">
        <w:rPr>
          <w:rFonts w:ascii="Times New Roman" w:hAnsi="Times New Roman" w:cs="Times New Roman"/>
          <w:i/>
          <w:iCs/>
        </w:rPr>
        <w:br/>
        <w:t xml:space="preserve">1. Specifikation av vara/tjänst </w:t>
      </w:r>
      <w:r w:rsidRPr="00050FF9">
        <w:rPr>
          <w:rFonts w:ascii="Times New Roman" w:hAnsi="Times New Roman" w:cs="Times New Roman"/>
          <w:i/>
          <w:iCs/>
        </w:rPr>
        <w:br/>
        <w:t xml:space="preserve">2. Mängd eller omfattning </w:t>
      </w:r>
      <w:r w:rsidRPr="00050FF9">
        <w:rPr>
          <w:rFonts w:ascii="Times New Roman" w:hAnsi="Times New Roman" w:cs="Times New Roman"/>
          <w:i/>
          <w:iCs/>
        </w:rPr>
        <w:br/>
        <w:t xml:space="preserve">3. Tidpunkt för leverans eller utförande </w:t>
      </w:r>
      <w:r w:rsidRPr="00050FF9">
        <w:rPr>
          <w:rFonts w:ascii="Times New Roman" w:hAnsi="Times New Roman" w:cs="Times New Roman"/>
          <w:i/>
          <w:iCs/>
        </w:rPr>
        <w:br/>
        <w:t xml:space="preserve">4. Sätt för leverans eller utförande </w:t>
      </w:r>
      <w:r w:rsidRPr="00050FF9">
        <w:rPr>
          <w:rFonts w:ascii="Times New Roman" w:hAnsi="Times New Roman" w:cs="Times New Roman"/>
          <w:i/>
          <w:iCs/>
        </w:rPr>
        <w:br/>
        <w:t xml:space="preserve">5. Övriga kostnader </w:t>
      </w:r>
      <w:r w:rsidRPr="00050FF9">
        <w:rPr>
          <w:rFonts w:ascii="Times New Roman" w:hAnsi="Times New Roman" w:cs="Times New Roman"/>
          <w:i/>
          <w:iCs/>
        </w:rPr>
        <w:br/>
        <w:t>6. Övriga villkor</w:t>
      </w:r>
    </w:p>
    <w:p w14:paraId="752D1281" w14:textId="0548BD30" w:rsidR="00050FF9" w:rsidRPr="00050FF9" w:rsidRDefault="00050FF9" w:rsidP="00050FF9">
      <w:pPr>
        <w:ind w:right="-6"/>
        <w:rPr>
          <w:rFonts w:ascii="Times New Roman" w:hAnsi="Times New Roman" w:cs="Times New Roman"/>
          <w:i/>
          <w:iCs/>
        </w:rPr>
      </w:pPr>
      <w:r w:rsidRPr="00417791">
        <w:rPr>
          <w:b/>
          <w:bCs/>
        </w:rPr>
        <w:t xml:space="preserve">5. Kommunens åtagande </w:t>
      </w:r>
      <w:r w:rsidRPr="00417791">
        <w:rPr>
          <w:b/>
          <w:bCs/>
        </w:rPr>
        <w:br/>
      </w:r>
      <w:r w:rsidRPr="00050FF9">
        <w:rPr>
          <w:rFonts w:ascii="Times New Roman" w:hAnsi="Times New Roman" w:cs="Times New Roman"/>
          <w:i/>
          <w:iCs/>
        </w:rPr>
        <w:t xml:space="preserve">Avsnittet ska innehålla en beskrivning av kommunens åtagande. Om kommunens åtagande innebär att sponsorns namn ska exponeras bör avtalet reglera på vilket sätt detta ska ske. </w:t>
      </w:r>
      <w:r w:rsidRPr="00050FF9">
        <w:rPr>
          <w:rFonts w:ascii="Times New Roman" w:hAnsi="Times New Roman" w:cs="Times New Roman"/>
          <w:i/>
          <w:iCs/>
        </w:rPr>
        <w:br/>
      </w:r>
      <w:r w:rsidRPr="00050FF9">
        <w:rPr>
          <w:rFonts w:ascii="Times New Roman" w:hAnsi="Times New Roman" w:cs="Times New Roman"/>
          <w:i/>
          <w:iCs/>
        </w:rPr>
        <w:br/>
        <w:t xml:space="preserve">Exempel: Kommunen åtar sig att i samband med (evenemang X) upplysa om att sponsorn tillhandahåller kommunen (varor/tjänster). </w:t>
      </w:r>
      <w:r w:rsidRPr="00050FF9">
        <w:rPr>
          <w:rFonts w:ascii="Times New Roman" w:hAnsi="Times New Roman" w:cs="Times New Roman"/>
          <w:i/>
          <w:iCs/>
        </w:rPr>
        <w:br/>
        <w:t>Exempel: Sponsorn får hänvisa till sponsringen i sponsorns marknadsföring på</w:t>
      </w:r>
      <w:r w:rsidRPr="00050FF9">
        <w:rPr>
          <w:rFonts w:ascii="Times New Roman" w:hAnsi="Times New Roman" w:cs="Times New Roman"/>
        </w:rPr>
        <w:t xml:space="preserve"> </w:t>
      </w:r>
      <w:r w:rsidRPr="00050FF9">
        <w:rPr>
          <w:rFonts w:ascii="Times New Roman" w:hAnsi="Times New Roman" w:cs="Times New Roman"/>
          <w:i/>
          <w:iCs/>
        </w:rPr>
        <w:t xml:space="preserve">följande sätt: … </w:t>
      </w:r>
      <w:r w:rsidRPr="00050FF9">
        <w:rPr>
          <w:rFonts w:ascii="Times New Roman" w:hAnsi="Times New Roman" w:cs="Times New Roman"/>
          <w:i/>
          <w:iCs/>
        </w:rPr>
        <w:br/>
      </w:r>
      <w:r w:rsidRPr="00417791">
        <w:rPr>
          <w:i/>
          <w:iCs/>
        </w:rPr>
        <w:br/>
      </w:r>
      <w:r w:rsidRPr="00050FF9">
        <w:rPr>
          <w:rFonts w:ascii="Times New Roman" w:hAnsi="Times New Roman" w:cs="Times New Roman"/>
          <w:i/>
          <w:iCs/>
        </w:rPr>
        <w:t xml:space="preserve">Sponsorn har inte rätt att använda kommunens vapen eller logotype. </w:t>
      </w:r>
      <w:r w:rsidRPr="00050FF9">
        <w:rPr>
          <w:rFonts w:ascii="Times New Roman" w:hAnsi="Times New Roman" w:cs="Times New Roman"/>
          <w:i/>
          <w:iCs/>
        </w:rPr>
        <w:br/>
      </w:r>
      <w:r w:rsidRPr="00417791">
        <w:rPr>
          <w:i/>
          <w:iCs/>
        </w:rPr>
        <w:lastRenderedPageBreak/>
        <w:br/>
      </w:r>
      <w:r w:rsidRPr="00417791">
        <w:rPr>
          <w:b/>
          <w:bCs/>
        </w:rPr>
        <w:t xml:space="preserve">6. Övriga villkor </w:t>
      </w:r>
      <w:r w:rsidRPr="00417791">
        <w:rPr>
          <w:b/>
          <w:bCs/>
        </w:rPr>
        <w:br/>
      </w:r>
      <w:r w:rsidRPr="00050FF9">
        <w:rPr>
          <w:rFonts w:ascii="Times New Roman" w:hAnsi="Times New Roman" w:cs="Times New Roman"/>
          <w:i/>
          <w:iCs/>
        </w:rPr>
        <w:t>Andra krav som kan vara aktuella tas in här.</w:t>
      </w:r>
      <w:r w:rsidRPr="00050FF9">
        <w:rPr>
          <w:rFonts w:ascii="Times New Roman" w:hAnsi="Times New Roman" w:cs="Times New Roman"/>
          <w:i/>
          <w:iCs/>
        </w:rPr>
        <w:br/>
      </w:r>
      <w:r w:rsidRPr="00417791">
        <w:rPr>
          <w:i/>
          <w:iCs/>
        </w:rPr>
        <w:br/>
      </w:r>
      <w:r w:rsidRPr="00417791">
        <w:rPr>
          <w:b/>
          <w:bCs/>
        </w:rPr>
        <w:t xml:space="preserve">7. Försäkringar </w:t>
      </w:r>
      <w:r w:rsidRPr="00417791">
        <w:rPr>
          <w:b/>
          <w:bCs/>
        </w:rPr>
        <w:br/>
      </w:r>
      <w:r w:rsidRPr="00050FF9">
        <w:rPr>
          <w:rFonts w:ascii="Times New Roman" w:hAnsi="Times New Roman" w:cs="Times New Roman"/>
          <w:i/>
          <w:iCs/>
        </w:rPr>
        <w:t xml:space="preserve">Om det är angeläget att sponsorns tecknar någon form av försäkring tas det in under denna punkt. Sponsorn ska, innan åtagandet påbörjas, teckna och vidmakthålla (ange vad det är för försäkring). Sponsorn är skyldig att vid förfrågan uppvisa gällande försäkringsbrev. Om sponsorn åtagande innefattar en tjänst bör följande text finnas med i avtalet. </w:t>
      </w:r>
      <w:r w:rsidRPr="00050FF9">
        <w:rPr>
          <w:rFonts w:ascii="Times New Roman" w:hAnsi="Times New Roman" w:cs="Times New Roman"/>
        </w:rPr>
        <w:br/>
      </w:r>
      <w:r w:rsidRPr="00050FF9">
        <w:rPr>
          <w:rFonts w:ascii="Times New Roman" w:hAnsi="Times New Roman" w:cs="Times New Roman"/>
        </w:rPr>
        <w:br/>
        <w:t xml:space="preserve">Sponsorn förbinder sig att se till att all hos </w:t>
      </w:r>
      <w:r w:rsidR="006045BF">
        <w:rPr>
          <w:rFonts w:ascii="Times New Roman" w:hAnsi="Times New Roman" w:cs="Times New Roman"/>
        </w:rPr>
        <w:t>S</w:t>
      </w:r>
      <w:r w:rsidRPr="00050FF9">
        <w:rPr>
          <w:rFonts w:ascii="Times New Roman" w:hAnsi="Times New Roman" w:cs="Times New Roman"/>
        </w:rPr>
        <w:t>ponsorn anställd och anlitad personal är försäkrad mot skador under åtagandets utförande.</w:t>
      </w:r>
    </w:p>
    <w:p w14:paraId="2F67BB80" w14:textId="77777777" w:rsidR="00181F74" w:rsidRDefault="00050FF9" w:rsidP="00050FF9">
      <w:pPr>
        <w:ind w:right="-6"/>
        <w:rPr>
          <w:rFonts w:ascii="Times New Roman" w:hAnsi="Times New Roman" w:cs="Times New Roman"/>
        </w:rPr>
      </w:pPr>
      <w:r w:rsidRPr="00417791">
        <w:rPr>
          <w:b/>
          <w:bCs/>
        </w:rPr>
        <w:t>8. Sponsorns upplysningsplikt</w:t>
      </w:r>
      <w:r w:rsidRPr="00417791">
        <w:t xml:space="preserve"> </w:t>
      </w:r>
      <w:r w:rsidRPr="00417791">
        <w:br/>
      </w:r>
      <w:r w:rsidRPr="00050FF9">
        <w:rPr>
          <w:rFonts w:ascii="Times New Roman" w:hAnsi="Times New Roman" w:cs="Times New Roman"/>
        </w:rPr>
        <w:t xml:space="preserve">Sponsorn ska så snart som möjligt underrätta </w:t>
      </w:r>
      <w:r w:rsidR="006045BF">
        <w:rPr>
          <w:rFonts w:ascii="Times New Roman" w:hAnsi="Times New Roman" w:cs="Times New Roman"/>
        </w:rPr>
        <w:t>K</w:t>
      </w:r>
      <w:r w:rsidRPr="00050FF9">
        <w:rPr>
          <w:rFonts w:ascii="Times New Roman" w:hAnsi="Times New Roman" w:cs="Times New Roman"/>
        </w:rPr>
        <w:t xml:space="preserve">ommunen om det finns risk för att </w:t>
      </w:r>
      <w:r w:rsidR="006045BF">
        <w:rPr>
          <w:rFonts w:ascii="Times New Roman" w:hAnsi="Times New Roman" w:cs="Times New Roman"/>
        </w:rPr>
        <w:t>S</w:t>
      </w:r>
      <w:r w:rsidRPr="00050FF9">
        <w:rPr>
          <w:rFonts w:ascii="Times New Roman" w:hAnsi="Times New Roman" w:cs="Times New Roman"/>
        </w:rPr>
        <w:t xml:space="preserve">ponsorn inte kan fullgöra sitt åtagande och andra omständigheter som är av vikt för </w:t>
      </w:r>
      <w:r w:rsidR="006045BF">
        <w:rPr>
          <w:rFonts w:ascii="Times New Roman" w:hAnsi="Times New Roman" w:cs="Times New Roman"/>
        </w:rPr>
        <w:t>K</w:t>
      </w:r>
      <w:r w:rsidRPr="00050FF9">
        <w:rPr>
          <w:rFonts w:ascii="Times New Roman" w:hAnsi="Times New Roman" w:cs="Times New Roman"/>
        </w:rPr>
        <w:t xml:space="preserve">ommunen att få kännedom om. </w:t>
      </w:r>
      <w:r w:rsidRPr="00050FF9">
        <w:rPr>
          <w:rFonts w:ascii="Times New Roman" w:hAnsi="Times New Roman" w:cs="Times New Roman"/>
        </w:rPr>
        <w:br/>
      </w:r>
      <w:r w:rsidRPr="00417791">
        <w:br/>
      </w:r>
      <w:r w:rsidRPr="00417791">
        <w:rPr>
          <w:b/>
          <w:bCs/>
        </w:rPr>
        <w:t xml:space="preserve">9. Ansvar </w:t>
      </w:r>
      <w:r w:rsidRPr="00417791">
        <w:rPr>
          <w:b/>
          <w:bCs/>
        </w:rPr>
        <w:br/>
      </w:r>
      <w:r w:rsidRPr="00050FF9">
        <w:rPr>
          <w:rFonts w:ascii="Times New Roman" w:hAnsi="Times New Roman" w:cs="Times New Roman"/>
        </w:rPr>
        <w:t xml:space="preserve">Sponsorn ansvarar för de fel eller försummelser som ligger </w:t>
      </w:r>
      <w:r w:rsidR="006045BF">
        <w:rPr>
          <w:rFonts w:ascii="Times New Roman" w:hAnsi="Times New Roman" w:cs="Times New Roman"/>
        </w:rPr>
        <w:t>S</w:t>
      </w:r>
      <w:r w:rsidRPr="00050FF9">
        <w:rPr>
          <w:rFonts w:ascii="Times New Roman" w:hAnsi="Times New Roman" w:cs="Times New Roman"/>
        </w:rPr>
        <w:t xml:space="preserve">ponsorn till last vid åtagandets utförande och ska ersätta </w:t>
      </w:r>
      <w:r w:rsidR="006045BF">
        <w:rPr>
          <w:rFonts w:ascii="Times New Roman" w:hAnsi="Times New Roman" w:cs="Times New Roman"/>
        </w:rPr>
        <w:t>K</w:t>
      </w:r>
      <w:r w:rsidRPr="00050FF9">
        <w:rPr>
          <w:rFonts w:ascii="Times New Roman" w:hAnsi="Times New Roman" w:cs="Times New Roman"/>
        </w:rPr>
        <w:t xml:space="preserve">ommunen för de skador som åsamkas </w:t>
      </w:r>
      <w:r w:rsidR="006045BF">
        <w:rPr>
          <w:rFonts w:ascii="Times New Roman" w:hAnsi="Times New Roman" w:cs="Times New Roman"/>
        </w:rPr>
        <w:t>K</w:t>
      </w:r>
      <w:r w:rsidRPr="00050FF9">
        <w:rPr>
          <w:rFonts w:ascii="Times New Roman" w:hAnsi="Times New Roman" w:cs="Times New Roman"/>
        </w:rPr>
        <w:t>ommunen.</w:t>
      </w:r>
    </w:p>
    <w:p w14:paraId="51A6B8B0" w14:textId="77777777" w:rsidR="00181F74" w:rsidRPr="004331AB" w:rsidRDefault="00181F74" w:rsidP="004331AB">
      <w:pPr>
        <w:spacing w:after="0"/>
        <w:ind w:right="-6"/>
        <w:rPr>
          <w:b/>
          <w:bCs/>
        </w:rPr>
      </w:pPr>
      <w:r w:rsidRPr="004331AB">
        <w:rPr>
          <w:b/>
          <w:bCs/>
        </w:rPr>
        <w:t xml:space="preserve">10. Uppföljning </w:t>
      </w:r>
    </w:p>
    <w:p w14:paraId="5D2BCBE2" w14:textId="77856133" w:rsidR="00050FF9" w:rsidRPr="00050FF9" w:rsidRDefault="00181F74" w:rsidP="00050FF9">
      <w:pPr>
        <w:ind w:right="-6"/>
        <w:rPr>
          <w:rFonts w:ascii="Times New Roman" w:hAnsi="Times New Roman" w:cs="Times New Roman"/>
        </w:rPr>
      </w:pPr>
      <w:r>
        <w:rPr>
          <w:rFonts w:ascii="Times New Roman" w:hAnsi="Times New Roman" w:cs="Times New Roman"/>
        </w:rPr>
        <w:t>Detta</w:t>
      </w:r>
      <w:r w:rsidR="00C24A6C">
        <w:rPr>
          <w:rFonts w:ascii="Times New Roman" w:hAnsi="Times New Roman" w:cs="Times New Roman"/>
        </w:rPr>
        <w:t xml:space="preserve"> avtal ska följas upp (antal gånger) per år.</w:t>
      </w:r>
      <w:r w:rsidR="00862EEF">
        <w:rPr>
          <w:rFonts w:ascii="Times New Roman" w:hAnsi="Times New Roman" w:cs="Times New Roman"/>
        </w:rPr>
        <w:t xml:space="preserve"> Sponsorn ska </w:t>
      </w:r>
      <w:r w:rsidR="0097762F">
        <w:rPr>
          <w:rFonts w:ascii="Times New Roman" w:hAnsi="Times New Roman" w:cs="Times New Roman"/>
        </w:rPr>
        <w:t xml:space="preserve">på Kommunens förfrågan </w:t>
      </w:r>
      <w:r w:rsidR="00862EEF">
        <w:rPr>
          <w:rFonts w:ascii="Times New Roman" w:hAnsi="Times New Roman" w:cs="Times New Roman"/>
        </w:rPr>
        <w:t xml:space="preserve">lämna Kommunen </w:t>
      </w:r>
      <w:r w:rsidR="00AA00B5">
        <w:rPr>
          <w:rFonts w:ascii="Times New Roman" w:hAnsi="Times New Roman" w:cs="Times New Roman"/>
        </w:rPr>
        <w:t>för uppföljningen relevant</w:t>
      </w:r>
      <w:r w:rsidR="0097762F">
        <w:rPr>
          <w:rFonts w:ascii="Times New Roman" w:hAnsi="Times New Roman" w:cs="Times New Roman"/>
        </w:rPr>
        <w:t xml:space="preserve"> </w:t>
      </w:r>
      <w:r w:rsidR="00862EEF">
        <w:rPr>
          <w:rFonts w:ascii="Times New Roman" w:hAnsi="Times New Roman" w:cs="Times New Roman"/>
        </w:rPr>
        <w:t>underl</w:t>
      </w:r>
      <w:r w:rsidR="0097762F">
        <w:rPr>
          <w:rFonts w:ascii="Times New Roman" w:hAnsi="Times New Roman" w:cs="Times New Roman"/>
        </w:rPr>
        <w:t xml:space="preserve">ag </w:t>
      </w:r>
      <w:r w:rsidR="00862EEF">
        <w:rPr>
          <w:rFonts w:ascii="Times New Roman" w:hAnsi="Times New Roman" w:cs="Times New Roman"/>
        </w:rPr>
        <w:t xml:space="preserve">och medverka vid de uppföljningsmöten Kommunen </w:t>
      </w:r>
      <w:r w:rsidR="00AA00B5">
        <w:rPr>
          <w:rFonts w:ascii="Times New Roman" w:hAnsi="Times New Roman" w:cs="Times New Roman"/>
        </w:rPr>
        <w:t>kallar till.</w:t>
      </w:r>
      <w:r w:rsidR="00050FF9" w:rsidRPr="00050FF9">
        <w:rPr>
          <w:rFonts w:ascii="Times New Roman" w:hAnsi="Times New Roman" w:cs="Times New Roman"/>
        </w:rPr>
        <w:br/>
      </w:r>
      <w:r w:rsidR="00050FF9" w:rsidRPr="00417791">
        <w:br/>
      </w:r>
      <w:r w:rsidR="00050FF9" w:rsidRPr="00417791">
        <w:rPr>
          <w:b/>
          <w:bCs/>
        </w:rPr>
        <w:t>1</w:t>
      </w:r>
      <w:r w:rsidR="004331AB">
        <w:rPr>
          <w:b/>
          <w:bCs/>
        </w:rPr>
        <w:t>1</w:t>
      </w:r>
      <w:r w:rsidR="00050FF9" w:rsidRPr="00417791">
        <w:rPr>
          <w:b/>
          <w:bCs/>
        </w:rPr>
        <w:t xml:space="preserve">.Hävning och </w:t>
      </w:r>
      <w:proofErr w:type="spellStart"/>
      <w:r w:rsidR="00050FF9" w:rsidRPr="00417791">
        <w:rPr>
          <w:b/>
          <w:bCs/>
        </w:rPr>
        <w:t>förtida</w:t>
      </w:r>
      <w:proofErr w:type="spellEnd"/>
      <w:r w:rsidR="00050FF9" w:rsidRPr="00417791">
        <w:rPr>
          <w:b/>
          <w:bCs/>
        </w:rPr>
        <w:t xml:space="preserve"> uppsägning av avtalet </w:t>
      </w:r>
      <w:r w:rsidR="00050FF9" w:rsidRPr="00417791">
        <w:rPr>
          <w:b/>
          <w:bCs/>
        </w:rPr>
        <w:br/>
      </w:r>
      <w:r w:rsidR="00050FF9" w:rsidRPr="00050FF9">
        <w:rPr>
          <w:rFonts w:ascii="Times New Roman" w:hAnsi="Times New Roman" w:cs="Times New Roman"/>
        </w:rPr>
        <w:t xml:space="preserve">Part har rätt att häva avtalet om motparten åsidosätter villkor i avtalet som är av väsentlig betydelse för parten. </w:t>
      </w:r>
    </w:p>
    <w:p w14:paraId="74398207" w14:textId="77777777" w:rsidR="00050FF9" w:rsidRPr="00050FF9" w:rsidRDefault="00050FF9" w:rsidP="00050FF9">
      <w:pPr>
        <w:ind w:right="-6"/>
        <w:rPr>
          <w:rFonts w:ascii="Times New Roman" w:hAnsi="Times New Roman" w:cs="Times New Roman"/>
        </w:rPr>
      </w:pPr>
      <w:r w:rsidRPr="00050FF9">
        <w:rPr>
          <w:rFonts w:ascii="Times New Roman" w:hAnsi="Times New Roman" w:cs="Times New Roman"/>
        </w:rPr>
        <w:t xml:space="preserve">Kommunen har vidare rätt att säga upp avtalet till omedelbart upphörande om: </w:t>
      </w:r>
    </w:p>
    <w:p w14:paraId="5D3E3A15" w14:textId="1DA32736" w:rsidR="00050FF9" w:rsidRPr="00050FF9" w:rsidRDefault="00682938" w:rsidP="00050FF9">
      <w:pPr>
        <w:pStyle w:val="Liststycke"/>
        <w:numPr>
          <w:ilvl w:val="0"/>
          <w:numId w:val="2"/>
        </w:numPr>
        <w:ind w:right="-6"/>
        <w:rPr>
          <w:rFonts w:ascii="Times New Roman" w:hAnsi="Times New Roman" w:cs="Times New Roman"/>
        </w:rPr>
      </w:pPr>
      <w:r>
        <w:rPr>
          <w:rFonts w:ascii="Times New Roman" w:hAnsi="Times New Roman" w:cs="Times New Roman"/>
        </w:rPr>
        <w:t>S</w:t>
      </w:r>
      <w:r w:rsidR="00050FF9" w:rsidRPr="00050FF9">
        <w:rPr>
          <w:rFonts w:ascii="Times New Roman" w:hAnsi="Times New Roman" w:cs="Times New Roman"/>
        </w:rPr>
        <w:t xml:space="preserve">ponsorn kommer i dröjsmål med betalning av skatter eller avgifter till staten, försätts i konkurs, inleder ackordsförhandlingar, träder i likvidation eller å annat sätt kan antas ha kommit på obestånd, </w:t>
      </w:r>
    </w:p>
    <w:p w14:paraId="37471511" w14:textId="2CE07EC5" w:rsidR="00050FF9" w:rsidRDefault="00050FF9" w:rsidP="00050FF9">
      <w:pPr>
        <w:pStyle w:val="Liststycke"/>
        <w:numPr>
          <w:ilvl w:val="0"/>
          <w:numId w:val="2"/>
        </w:numPr>
        <w:ind w:right="-6"/>
        <w:rPr>
          <w:rFonts w:ascii="Times New Roman" w:hAnsi="Times New Roman" w:cs="Times New Roman"/>
        </w:rPr>
      </w:pPr>
      <w:r w:rsidRPr="00050FF9">
        <w:rPr>
          <w:rFonts w:ascii="Times New Roman" w:hAnsi="Times New Roman" w:cs="Times New Roman"/>
        </w:rPr>
        <w:t xml:space="preserve">det på grund av </w:t>
      </w:r>
      <w:r w:rsidR="00682938">
        <w:rPr>
          <w:rFonts w:ascii="Times New Roman" w:hAnsi="Times New Roman" w:cs="Times New Roman"/>
        </w:rPr>
        <w:t>S</w:t>
      </w:r>
      <w:r w:rsidRPr="00050FF9">
        <w:rPr>
          <w:rFonts w:ascii="Times New Roman" w:hAnsi="Times New Roman" w:cs="Times New Roman"/>
        </w:rPr>
        <w:t xml:space="preserve">ponsorns agerande finns risk för att </w:t>
      </w:r>
      <w:r w:rsidR="00682938">
        <w:rPr>
          <w:rFonts w:ascii="Times New Roman" w:hAnsi="Times New Roman" w:cs="Times New Roman"/>
        </w:rPr>
        <w:t>K</w:t>
      </w:r>
      <w:r w:rsidRPr="00050FF9">
        <w:rPr>
          <w:rFonts w:ascii="Times New Roman" w:hAnsi="Times New Roman" w:cs="Times New Roman"/>
        </w:rPr>
        <w:t>ommunens anseende skadas</w:t>
      </w:r>
      <w:r w:rsidR="00D66537">
        <w:rPr>
          <w:rFonts w:ascii="Times New Roman" w:hAnsi="Times New Roman" w:cs="Times New Roman"/>
        </w:rPr>
        <w:t>, eller</w:t>
      </w:r>
    </w:p>
    <w:p w14:paraId="0B0B3A15" w14:textId="14FFCB44" w:rsidR="00D66537" w:rsidRPr="00050FF9" w:rsidRDefault="00D66537" w:rsidP="00050FF9">
      <w:pPr>
        <w:pStyle w:val="Liststycke"/>
        <w:numPr>
          <w:ilvl w:val="0"/>
          <w:numId w:val="2"/>
        </w:numPr>
        <w:ind w:right="-6"/>
        <w:rPr>
          <w:rFonts w:ascii="Times New Roman" w:hAnsi="Times New Roman" w:cs="Times New Roman"/>
        </w:rPr>
      </w:pPr>
      <w:r>
        <w:rPr>
          <w:rFonts w:ascii="Times New Roman" w:hAnsi="Times New Roman" w:cs="Times New Roman"/>
        </w:rPr>
        <w:t>uppföljning av spo</w:t>
      </w:r>
      <w:r w:rsidR="0077177B">
        <w:rPr>
          <w:rFonts w:ascii="Times New Roman" w:hAnsi="Times New Roman" w:cs="Times New Roman"/>
        </w:rPr>
        <w:t>nsringen visar at</w:t>
      </w:r>
      <w:r w:rsidR="002240C8">
        <w:rPr>
          <w:rFonts w:ascii="Times New Roman" w:hAnsi="Times New Roman" w:cs="Times New Roman"/>
        </w:rPr>
        <w:t xml:space="preserve">t detta </w:t>
      </w:r>
      <w:r w:rsidR="002240C8" w:rsidRPr="002240C8">
        <w:rPr>
          <w:rFonts w:ascii="Times New Roman" w:hAnsi="Times New Roman" w:cs="Times New Roman"/>
        </w:rPr>
        <w:t>avtal</w:t>
      </w:r>
      <w:r w:rsidR="002240C8">
        <w:rPr>
          <w:rFonts w:ascii="Times New Roman" w:hAnsi="Times New Roman" w:cs="Times New Roman"/>
        </w:rPr>
        <w:t xml:space="preserve"> inte </w:t>
      </w:r>
      <w:r w:rsidR="002240C8" w:rsidRPr="002240C8">
        <w:rPr>
          <w:rFonts w:ascii="Times New Roman" w:hAnsi="Times New Roman" w:cs="Times New Roman"/>
        </w:rPr>
        <w:t xml:space="preserve">har efterlevts </w:t>
      </w:r>
      <w:r w:rsidR="00682938">
        <w:rPr>
          <w:rFonts w:ascii="Times New Roman" w:hAnsi="Times New Roman" w:cs="Times New Roman"/>
        </w:rPr>
        <w:t xml:space="preserve">av Sponsorn </w:t>
      </w:r>
      <w:r w:rsidR="002240C8">
        <w:rPr>
          <w:rFonts w:ascii="Times New Roman" w:hAnsi="Times New Roman" w:cs="Times New Roman"/>
        </w:rPr>
        <w:t>eller at</w:t>
      </w:r>
      <w:r w:rsidR="00181F74">
        <w:rPr>
          <w:rFonts w:ascii="Times New Roman" w:hAnsi="Times New Roman" w:cs="Times New Roman"/>
        </w:rPr>
        <w:t>t</w:t>
      </w:r>
      <w:r w:rsidR="002240C8" w:rsidRPr="002240C8">
        <w:rPr>
          <w:rFonts w:ascii="Times New Roman" w:hAnsi="Times New Roman" w:cs="Times New Roman"/>
        </w:rPr>
        <w:t xml:space="preserve"> sponsringen </w:t>
      </w:r>
      <w:r w:rsidR="00181F74">
        <w:rPr>
          <w:rFonts w:ascii="Times New Roman" w:hAnsi="Times New Roman" w:cs="Times New Roman"/>
        </w:rPr>
        <w:t xml:space="preserve">inte har </w:t>
      </w:r>
      <w:r w:rsidR="002240C8" w:rsidRPr="002240C8">
        <w:rPr>
          <w:rFonts w:ascii="Times New Roman" w:hAnsi="Times New Roman" w:cs="Times New Roman"/>
        </w:rPr>
        <w:t>uppfyllt de uppsatta målen</w:t>
      </w:r>
      <w:r w:rsidR="008E034B">
        <w:rPr>
          <w:rFonts w:ascii="Times New Roman" w:hAnsi="Times New Roman" w:cs="Times New Roman"/>
        </w:rPr>
        <w:t>.</w:t>
      </w:r>
    </w:p>
    <w:p w14:paraId="23E099A7" w14:textId="77777777" w:rsidR="008E034B" w:rsidRDefault="00050FF9" w:rsidP="00050FF9">
      <w:pPr>
        <w:ind w:right="-6"/>
        <w:rPr>
          <w:rFonts w:ascii="Times New Roman" w:hAnsi="Times New Roman" w:cs="Times New Roman"/>
        </w:rPr>
      </w:pPr>
      <w:r w:rsidRPr="00050FF9">
        <w:rPr>
          <w:rFonts w:ascii="Times New Roman" w:hAnsi="Times New Roman" w:cs="Times New Roman"/>
        </w:rPr>
        <w:t xml:space="preserve">Kommunen har rätt till ersättning för de direkta skador som </w:t>
      </w:r>
      <w:r w:rsidR="004331AB">
        <w:rPr>
          <w:rFonts w:ascii="Times New Roman" w:hAnsi="Times New Roman" w:cs="Times New Roman"/>
        </w:rPr>
        <w:t>K</w:t>
      </w:r>
      <w:r w:rsidRPr="00050FF9">
        <w:rPr>
          <w:rFonts w:ascii="Times New Roman" w:hAnsi="Times New Roman" w:cs="Times New Roman"/>
        </w:rPr>
        <w:t xml:space="preserve">ommunen lider på grund av att avtalet sägs upp med omedelbar verkan.  </w:t>
      </w:r>
      <w:r w:rsidRPr="00050FF9">
        <w:rPr>
          <w:rFonts w:ascii="Times New Roman" w:hAnsi="Times New Roman" w:cs="Times New Roman"/>
        </w:rPr>
        <w:br/>
      </w:r>
      <w:r w:rsidRPr="00050FF9">
        <w:rPr>
          <w:rFonts w:ascii="Times New Roman" w:hAnsi="Times New Roman" w:cs="Times New Roman"/>
        </w:rPr>
        <w:br/>
      </w:r>
      <w:r w:rsidRPr="00417791">
        <w:rPr>
          <w:b/>
          <w:bCs/>
        </w:rPr>
        <w:t>1</w:t>
      </w:r>
      <w:r w:rsidR="004331AB">
        <w:rPr>
          <w:b/>
          <w:bCs/>
        </w:rPr>
        <w:t>2</w:t>
      </w:r>
      <w:r w:rsidRPr="00417791">
        <w:rPr>
          <w:b/>
          <w:bCs/>
        </w:rPr>
        <w:t xml:space="preserve">.Tvist </w:t>
      </w:r>
      <w:r w:rsidRPr="00417791">
        <w:rPr>
          <w:b/>
          <w:bCs/>
        </w:rPr>
        <w:br/>
      </w:r>
      <w:r w:rsidRPr="00050FF9">
        <w:rPr>
          <w:rFonts w:ascii="Times New Roman" w:hAnsi="Times New Roman" w:cs="Times New Roman"/>
        </w:rPr>
        <w:t xml:space="preserve">Parterna är överens om att frågor som rör detta avtal och därmed sammanhängande rättsförhållanden i första hand ska lösas i samförstånd mellan parterna och i andra hand vid allmän domstol med </w:t>
      </w:r>
      <w:proofErr w:type="spellStart"/>
      <w:r w:rsidRPr="00050FF9">
        <w:rPr>
          <w:rFonts w:ascii="Times New Roman" w:hAnsi="Times New Roman" w:cs="Times New Roman"/>
        </w:rPr>
        <w:t>Attunda</w:t>
      </w:r>
      <w:proofErr w:type="spellEnd"/>
      <w:r w:rsidRPr="00050FF9">
        <w:rPr>
          <w:rFonts w:ascii="Times New Roman" w:hAnsi="Times New Roman" w:cs="Times New Roman"/>
        </w:rPr>
        <w:t xml:space="preserve"> tingsrätt som första instans. </w:t>
      </w:r>
    </w:p>
    <w:p w14:paraId="3CFFF40F" w14:textId="3425A967" w:rsidR="00050FF9" w:rsidRPr="00050FF9" w:rsidRDefault="00050FF9" w:rsidP="00050FF9">
      <w:pPr>
        <w:ind w:right="-6"/>
        <w:rPr>
          <w:rFonts w:ascii="Times New Roman" w:hAnsi="Times New Roman" w:cs="Times New Roman"/>
        </w:rPr>
      </w:pPr>
      <w:r w:rsidRPr="00050FF9">
        <w:rPr>
          <w:rFonts w:ascii="Times New Roman" w:hAnsi="Times New Roman" w:cs="Times New Roman"/>
        </w:rPr>
        <w:lastRenderedPageBreak/>
        <w:br/>
      </w:r>
      <w:r w:rsidRPr="00417791">
        <w:br/>
      </w:r>
      <w:r w:rsidRPr="00417791">
        <w:rPr>
          <w:b/>
          <w:bCs/>
        </w:rPr>
        <w:t xml:space="preserve">12.Kontaktpersoner </w:t>
      </w:r>
      <w:r w:rsidRPr="00417791">
        <w:rPr>
          <w:b/>
          <w:bCs/>
        </w:rPr>
        <w:br/>
      </w:r>
      <w:r w:rsidRPr="00050FF9">
        <w:rPr>
          <w:rFonts w:ascii="Times New Roman" w:hAnsi="Times New Roman" w:cs="Times New Roman"/>
        </w:rPr>
        <w:t xml:space="preserve">Kontaktperson för det här avtalet är: </w:t>
      </w:r>
      <w:r w:rsidRPr="00050FF9">
        <w:rPr>
          <w:rFonts w:ascii="Times New Roman" w:hAnsi="Times New Roman" w:cs="Times New Roman"/>
        </w:rPr>
        <w:br/>
        <w:t xml:space="preserve">För sponsorn (namn och kontaktuppgifter) </w:t>
      </w:r>
      <w:r w:rsidRPr="00050FF9">
        <w:rPr>
          <w:rFonts w:ascii="Times New Roman" w:hAnsi="Times New Roman" w:cs="Times New Roman"/>
        </w:rPr>
        <w:br/>
        <w:t xml:space="preserve">För kommunen (namn och kontaktuppgifter) </w:t>
      </w:r>
      <w:r w:rsidRPr="00050FF9">
        <w:rPr>
          <w:rFonts w:ascii="Times New Roman" w:hAnsi="Times New Roman" w:cs="Times New Roman"/>
        </w:rPr>
        <w:br/>
      </w:r>
      <w:r w:rsidRPr="00050FF9">
        <w:rPr>
          <w:rFonts w:ascii="Times New Roman" w:hAnsi="Times New Roman" w:cs="Times New Roman"/>
        </w:rPr>
        <w:br/>
        <w:t>Kontaktperson är den person som ska kontaktas vid frågor i anledning av avtalet. Motpart ska skriftligen underrättas om ny kontaktperson utses.</w:t>
      </w:r>
      <w:r w:rsidRPr="00050FF9">
        <w:rPr>
          <w:rFonts w:ascii="Times New Roman" w:hAnsi="Times New Roman" w:cs="Times New Roman"/>
        </w:rPr>
        <w:br/>
      </w:r>
      <w:r w:rsidRPr="00050FF9">
        <w:rPr>
          <w:rFonts w:ascii="Times New Roman" w:hAnsi="Times New Roman" w:cs="Times New Roman"/>
        </w:rPr>
        <w:br/>
        <w:t xml:space="preserve">Detta avtal har upprättats i två likalydande exemplar, varav parterna tagit var sitt exemplar. </w:t>
      </w:r>
      <w:r w:rsidRPr="00050FF9">
        <w:rPr>
          <w:rFonts w:ascii="Times New Roman" w:hAnsi="Times New Roman" w:cs="Times New Roman"/>
        </w:rPr>
        <w:br/>
      </w:r>
      <w:r w:rsidRPr="00050FF9">
        <w:rPr>
          <w:rFonts w:ascii="Times New Roman" w:hAnsi="Times New Roman" w:cs="Times New Roman"/>
        </w:rPr>
        <w:br/>
        <w:t xml:space="preserve">Ort och datum </w:t>
      </w:r>
      <w:r w:rsidRPr="00050FF9">
        <w:rPr>
          <w:rFonts w:ascii="Times New Roman" w:hAnsi="Times New Roman" w:cs="Times New Roman"/>
        </w:rPr>
        <w:tab/>
      </w:r>
      <w:r w:rsidRPr="00050FF9">
        <w:rPr>
          <w:rFonts w:ascii="Times New Roman" w:hAnsi="Times New Roman" w:cs="Times New Roman"/>
        </w:rPr>
        <w:tab/>
        <w:t xml:space="preserve">Ort och datum </w:t>
      </w:r>
    </w:p>
    <w:p w14:paraId="4242B6D8" w14:textId="77777777" w:rsidR="00050FF9" w:rsidRPr="00417791" w:rsidRDefault="00050FF9" w:rsidP="00050FF9">
      <w:pPr>
        <w:ind w:right="-6"/>
        <w:rPr>
          <w:b/>
          <w:bCs/>
        </w:rPr>
      </w:pPr>
      <w:r w:rsidRPr="00417791">
        <w:rPr>
          <w:b/>
          <w:bCs/>
        </w:rPr>
        <w:t xml:space="preserve">Danderyds kommun </w:t>
      </w:r>
      <w:r w:rsidRPr="00417791">
        <w:rPr>
          <w:b/>
          <w:bCs/>
        </w:rPr>
        <w:tab/>
      </w:r>
      <w:r w:rsidRPr="00417791">
        <w:rPr>
          <w:b/>
          <w:bCs/>
        </w:rPr>
        <w:tab/>
        <w:t>Sponsor X</w:t>
      </w:r>
      <w:r w:rsidRPr="00417791">
        <w:rPr>
          <w:b/>
          <w:bCs/>
        </w:rPr>
        <w:br/>
      </w:r>
    </w:p>
    <w:p w14:paraId="146D5CAE" w14:textId="77777777" w:rsidR="00050FF9" w:rsidRPr="00417791" w:rsidRDefault="00050FF9" w:rsidP="00050FF9">
      <w:pPr>
        <w:ind w:right="-6"/>
      </w:pPr>
      <w:r w:rsidRPr="00417791">
        <w:t xml:space="preserve"> -------------------------------------</w:t>
      </w:r>
      <w:r w:rsidRPr="00417791">
        <w:tab/>
        <w:t xml:space="preserve"> -------------------------------------</w:t>
      </w:r>
      <w:r w:rsidRPr="00417791">
        <w:rPr>
          <w:noProof/>
        </w:rPr>
        <w:drawing>
          <wp:anchor distT="0" distB="0" distL="114300" distR="114300" simplePos="0" relativeHeight="251659264" behindDoc="0" locked="0" layoutInCell="1" allowOverlap="1" wp14:anchorId="42893B61" wp14:editId="25B7CC9C">
            <wp:simplePos x="0" y="0"/>
            <wp:positionH relativeFrom="column">
              <wp:posOffset>-1432560</wp:posOffset>
            </wp:positionH>
            <wp:positionV relativeFrom="paragraph">
              <wp:posOffset>8635788</wp:posOffset>
            </wp:positionV>
            <wp:extent cx="7537450" cy="1140118"/>
            <wp:effectExtent l="0" t="0" r="0" b="3175"/>
            <wp:wrapNone/>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baksidesfot.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37450" cy="1140118"/>
                    </a:xfrm>
                    <a:prstGeom prst="rect">
                      <a:avLst/>
                    </a:prstGeom>
                  </pic:spPr>
                </pic:pic>
              </a:graphicData>
            </a:graphic>
            <wp14:sizeRelH relativeFrom="margin">
              <wp14:pctWidth>0</wp14:pctWidth>
            </wp14:sizeRelH>
            <wp14:sizeRelV relativeFrom="margin">
              <wp14:pctHeight>0</wp14:pctHeight>
            </wp14:sizeRelV>
          </wp:anchor>
        </w:drawing>
      </w:r>
      <w:r w:rsidRPr="00417791">
        <w:t xml:space="preserve"> </w:t>
      </w:r>
      <w:r w:rsidRPr="00417791">
        <w:br/>
      </w:r>
      <w:r w:rsidRPr="00417791">
        <w:br/>
      </w:r>
      <w:r w:rsidRPr="00417791">
        <w:br/>
      </w:r>
    </w:p>
    <w:p w14:paraId="105F9FD8" w14:textId="77777777" w:rsidR="00A5003C" w:rsidRDefault="00A5003C"/>
    <w:sectPr w:rsidR="00A500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C2CBC"/>
    <w:multiLevelType w:val="hybridMultilevel"/>
    <w:tmpl w:val="B60A1C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C433222"/>
    <w:multiLevelType w:val="hybridMultilevel"/>
    <w:tmpl w:val="3D125592"/>
    <w:lvl w:ilvl="0" w:tplc="49584D2E">
      <w:start w:val="1"/>
      <w:numFmt w:val="bullet"/>
      <w:pStyle w:val="Liststycke"/>
      <w:lvlText w:val=""/>
      <w:lvlJc w:val="left"/>
      <w:pPr>
        <w:ind w:left="814"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FF9"/>
    <w:rsid w:val="00050FF9"/>
    <w:rsid w:val="00181F74"/>
    <w:rsid w:val="002240C8"/>
    <w:rsid w:val="004331AB"/>
    <w:rsid w:val="005162D4"/>
    <w:rsid w:val="006045BF"/>
    <w:rsid w:val="006164D1"/>
    <w:rsid w:val="00682938"/>
    <w:rsid w:val="007215B0"/>
    <w:rsid w:val="00722370"/>
    <w:rsid w:val="0077177B"/>
    <w:rsid w:val="00857DDE"/>
    <w:rsid w:val="00862EEF"/>
    <w:rsid w:val="00882A36"/>
    <w:rsid w:val="008E034B"/>
    <w:rsid w:val="0097762F"/>
    <w:rsid w:val="00A5003C"/>
    <w:rsid w:val="00AA00B5"/>
    <w:rsid w:val="00B4410A"/>
    <w:rsid w:val="00C24A6C"/>
    <w:rsid w:val="00CE31C6"/>
    <w:rsid w:val="00D47FD9"/>
    <w:rsid w:val="00D665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F0B1A"/>
  <w15:chartTrackingRefBased/>
  <w15:docId w15:val="{C4DC8AC9-5F26-427B-AB6B-81D65E8A7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FF9"/>
    <w:pPr>
      <w:spacing w:before="40" w:after="240" w:line="240" w:lineRule="auto"/>
    </w:pPr>
    <w:rPr>
      <w:sz w:val="24"/>
      <w:szCs w:val="24"/>
    </w:rPr>
  </w:style>
  <w:style w:type="paragraph" w:styleId="Rubrik1">
    <w:name w:val="heading 1"/>
    <w:basedOn w:val="Normal"/>
    <w:next w:val="Normal"/>
    <w:link w:val="Rubrik1Char"/>
    <w:uiPriority w:val="9"/>
    <w:qFormat/>
    <w:rsid w:val="00050FF9"/>
    <w:pPr>
      <w:keepNext/>
      <w:keepLines/>
      <w:pBdr>
        <w:bottom w:val="single" w:sz="4" w:space="1" w:color="auto"/>
      </w:pBdr>
      <w:spacing w:before="240"/>
      <w:outlineLvl w:val="0"/>
    </w:pPr>
    <w:rPr>
      <w:rFonts w:ascii="Arial" w:eastAsiaTheme="majorEastAsia" w:hAnsi="Arial" w:cs="Arial"/>
      <w:b/>
      <w:color w:val="000000" w:themeColor="text1"/>
      <w:sz w:val="28"/>
      <w:szCs w:val="28"/>
      <w:lang w:val="en-US"/>
    </w:rPr>
  </w:style>
  <w:style w:type="paragraph" w:styleId="Rubrik2">
    <w:name w:val="heading 2"/>
    <w:basedOn w:val="Normal"/>
    <w:next w:val="Normal"/>
    <w:link w:val="Rubrik2Char"/>
    <w:uiPriority w:val="9"/>
    <w:unhideWhenUsed/>
    <w:qFormat/>
    <w:rsid w:val="00050FF9"/>
    <w:pPr>
      <w:keepNext/>
      <w:keepLines/>
      <w:spacing w:after="0"/>
      <w:outlineLvl w:val="1"/>
    </w:pPr>
    <w:rPr>
      <w:rFonts w:ascii="Arial" w:eastAsiaTheme="majorEastAsia" w:hAnsi="Arial" w:cs="Arial"/>
      <w:b/>
      <w:color w:val="000000" w:themeColor="text1"/>
      <w:sz w:val="22"/>
      <w:szCs w:val="22"/>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050FF9"/>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050FF9"/>
    <w:rPr>
      <w:rFonts w:ascii="Segoe UI" w:hAnsi="Segoe UI" w:cs="Segoe UI"/>
      <w:sz w:val="18"/>
      <w:szCs w:val="18"/>
    </w:rPr>
  </w:style>
  <w:style w:type="character" w:customStyle="1" w:styleId="Rubrik1Char">
    <w:name w:val="Rubrik 1 Char"/>
    <w:basedOn w:val="Standardstycketeckensnitt"/>
    <w:link w:val="Rubrik1"/>
    <w:uiPriority w:val="9"/>
    <w:rsid w:val="00050FF9"/>
    <w:rPr>
      <w:rFonts w:ascii="Arial" w:eastAsiaTheme="majorEastAsia" w:hAnsi="Arial" w:cs="Arial"/>
      <w:b/>
      <w:color w:val="000000" w:themeColor="text1"/>
      <w:sz w:val="28"/>
      <w:szCs w:val="28"/>
      <w:lang w:val="en-US"/>
    </w:rPr>
  </w:style>
  <w:style w:type="character" w:customStyle="1" w:styleId="Rubrik2Char">
    <w:name w:val="Rubrik 2 Char"/>
    <w:basedOn w:val="Standardstycketeckensnitt"/>
    <w:link w:val="Rubrik2"/>
    <w:uiPriority w:val="9"/>
    <w:rsid w:val="00050FF9"/>
    <w:rPr>
      <w:rFonts w:ascii="Arial" w:eastAsiaTheme="majorEastAsia" w:hAnsi="Arial" w:cs="Arial"/>
      <w:b/>
      <w:color w:val="000000" w:themeColor="text1"/>
      <w:lang w:val="en-US"/>
    </w:rPr>
  </w:style>
  <w:style w:type="paragraph" w:styleId="Liststycke">
    <w:name w:val="List Paragraph"/>
    <w:basedOn w:val="Normal"/>
    <w:uiPriority w:val="34"/>
    <w:qFormat/>
    <w:rsid w:val="00050FF9"/>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719</Words>
  <Characters>3811</Characters>
  <Application>Microsoft Office Word</Application>
  <DocSecurity>0</DocSecurity>
  <Lines>31</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Grönlund Müller</dc:creator>
  <cp:keywords/>
  <dc:description/>
  <cp:lastModifiedBy>Helena Meier</cp:lastModifiedBy>
  <cp:revision>20</cp:revision>
  <dcterms:created xsi:type="dcterms:W3CDTF">2021-08-20T09:43:00Z</dcterms:created>
  <dcterms:modified xsi:type="dcterms:W3CDTF">2021-08-20T09:55:00Z</dcterms:modified>
</cp:coreProperties>
</file>