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FB" w:rsidRPr="0024299D" w:rsidRDefault="00AD2BFB" w:rsidP="00AD2BFB">
      <w:pPr>
        <w:pStyle w:val="Sidhuvud"/>
        <w:jc w:val="right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</w:t>
      </w:r>
      <w:r w:rsidRPr="006E49DD">
        <w:rPr>
          <w:sz w:val="16"/>
          <w:szCs w:val="16"/>
          <w:lang w:val="sv-SE"/>
        </w:rPr>
        <w:t>nkomststämpel</w:t>
      </w:r>
    </w:p>
    <w:p w:rsidR="00AD2BFB" w:rsidRDefault="00AD2BFB" w:rsidP="00AD2BFB">
      <w:pPr>
        <w:spacing w:after="0" w:line="240" w:lineRule="auto"/>
        <w:ind w:left="496" w:right="779"/>
        <w:jc w:val="right"/>
        <w:rPr>
          <w:rFonts w:ascii="Arial" w:eastAsia="Arial" w:hAnsi="Arial" w:cs="Arial"/>
          <w:bCs/>
          <w:color w:val="231F20"/>
          <w:spacing w:val="-5"/>
          <w:sz w:val="28"/>
          <w:szCs w:val="24"/>
          <w:lang w:val="sv-SE"/>
        </w:rPr>
      </w:pPr>
    </w:p>
    <w:p w:rsidR="00C84244" w:rsidRPr="00E05968" w:rsidRDefault="00AD2BFB" w:rsidP="00C84244">
      <w:pPr>
        <w:pStyle w:val="Rubrik1"/>
        <w:tabs>
          <w:tab w:val="left" w:pos="284"/>
        </w:tabs>
        <w:spacing w:line="320" w:lineRule="exact"/>
        <w:jc w:val="center"/>
        <w:rPr>
          <w:b w:val="0"/>
          <w:sz w:val="32"/>
        </w:rPr>
      </w:pPr>
      <w:r w:rsidRPr="00E05968">
        <w:rPr>
          <w:rFonts w:eastAsia="Arial" w:cs="Arial"/>
          <w:b w:val="0"/>
          <w:bCs/>
          <w:noProof/>
          <w:color w:val="231F20"/>
          <w:sz w:val="22"/>
        </w:rPr>
        <w:drawing>
          <wp:anchor distT="0" distB="0" distL="114300" distR="114300" simplePos="0" relativeHeight="251660288" behindDoc="0" locked="0" layoutInCell="1" allowOverlap="1" wp14:anchorId="27DD4080" wp14:editId="6E00475D">
            <wp:simplePos x="0" y="0"/>
            <wp:positionH relativeFrom="column">
              <wp:posOffset>113030</wp:posOffset>
            </wp:positionH>
            <wp:positionV relativeFrom="paragraph">
              <wp:posOffset>-181641</wp:posOffset>
            </wp:positionV>
            <wp:extent cx="1383527" cy="41827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deryd_log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41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44" w:rsidRPr="00E05968">
        <w:rPr>
          <w:b w:val="0"/>
          <w:sz w:val="32"/>
        </w:rPr>
        <w:t>AN</w:t>
      </w:r>
      <w:r w:rsidR="007F1CBD" w:rsidRPr="00E05968">
        <w:rPr>
          <w:b w:val="0"/>
          <w:sz w:val="32"/>
        </w:rPr>
        <w:t>SÖKAN</w:t>
      </w:r>
    </w:p>
    <w:p w:rsidR="007F1CBD" w:rsidRPr="00E05968" w:rsidRDefault="007F1CBD" w:rsidP="007F1CBD">
      <w:pPr>
        <w:spacing w:after="0" w:line="240" w:lineRule="auto"/>
        <w:ind w:left="496" w:right="779"/>
        <w:jc w:val="center"/>
        <w:rPr>
          <w:sz w:val="24"/>
          <w:lang w:val="sv-SE"/>
        </w:rPr>
      </w:pPr>
      <w:r w:rsidRPr="00E05968">
        <w:rPr>
          <w:sz w:val="24"/>
          <w:lang w:val="sv-SE"/>
        </w:rPr>
        <w:t>kulturföreningsbidrag</w:t>
      </w:r>
    </w:p>
    <w:p w:rsidR="008E5D70" w:rsidRDefault="007C6697" w:rsidP="007F1CBD">
      <w:pPr>
        <w:spacing w:after="0" w:line="240" w:lineRule="auto"/>
        <w:ind w:left="496" w:right="779"/>
        <w:jc w:val="center"/>
        <w:rPr>
          <w:sz w:val="24"/>
          <w:lang w:val="sv-SE"/>
        </w:rPr>
      </w:pPr>
      <w:r>
        <w:rPr>
          <w:sz w:val="24"/>
          <w:lang w:val="sv-SE"/>
        </w:rPr>
        <w:t>VERKSAMHETSBIDRAG OCH ARRANGEMANGSBIDRAG</w:t>
      </w:r>
    </w:p>
    <w:p w:rsidR="00172505" w:rsidRPr="00E05968" w:rsidRDefault="00172505" w:rsidP="00172505">
      <w:pPr>
        <w:spacing w:after="0" w:line="240" w:lineRule="auto"/>
        <w:ind w:right="779"/>
        <w:rPr>
          <w:sz w:val="24"/>
        </w:rPr>
      </w:pPr>
    </w:p>
    <w:p w:rsidR="00A57EA0" w:rsidRDefault="00A57EA0" w:rsidP="007F1CBD">
      <w:pPr>
        <w:spacing w:after="0" w:line="240" w:lineRule="auto"/>
        <w:ind w:left="496" w:right="779"/>
        <w:jc w:val="center"/>
        <w:rPr>
          <w:b/>
        </w:rPr>
      </w:pPr>
    </w:p>
    <w:p w:rsidR="00A57EA0" w:rsidRDefault="00A57EA0" w:rsidP="00A57EA0">
      <w:pPr>
        <w:spacing w:after="0" w:line="240" w:lineRule="auto"/>
        <w:ind w:left="496" w:right="779"/>
        <w:rPr>
          <w:rFonts w:ascii="Arial" w:hAnsi="Arial" w:cs="Arial"/>
          <w:sz w:val="18"/>
          <w:szCs w:val="18"/>
          <w:lang w:val="sv-SE"/>
        </w:rPr>
      </w:pPr>
      <w:r w:rsidRPr="00A57EA0">
        <w:rPr>
          <w:rFonts w:ascii="Arial" w:hAnsi="Arial" w:cs="Arial"/>
          <w:bCs/>
          <w:sz w:val="18"/>
          <w:szCs w:val="18"/>
          <w:lang w:val="sv-SE"/>
        </w:rPr>
        <w:t>Danderyds kommun prioriterar verksamhet för barn och unga och vill på olika sätt stimulera föreningslivet till arrangemang och aktiviteter för dessa grupper. Kulturföreningar i kommunen kan därför ansöka om kulturföreningsbidrag.</w:t>
      </w:r>
      <w:r w:rsidRPr="00A57EA0">
        <w:rPr>
          <w:rFonts w:ascii="Arial" w:hAnsi="Arial" w:cs="Arial"/>
          <w:sz w:val="18"/>
          <w:szCs w:val="18"/>
          <w:lang w:val="sv-SE"/>
        </w:rPr>
        <w:t xml:space="preserve"> Bidragsberättigade föreningar kan a</w:t>
      </w:r>
      <w:r w:rsidR="00172505">
        <w:rPr>
          <w:rFonts w:ascii="Arial" w:hAnsi="Arial" w:cs="Arial"/>
          <w:sz w:val="18"/>
          <w:szCs w:val="18"/>
          <w:lang w:val="sv-SE"/>
        </w:rPr>
        <w:t xml:space="preserve">nsöka om verksamhetsbidrag, </w:t>
      </w:r>
      <w:r w:rsidRPr="00A57EA0">
        <w:rPr>
          <w:rFonts w:ascii="Arial" w:hAnsi="Arial" w:cs="Arial"/>
          <w:sz w:val="18"/>
          <w:szCs w:val="18"/>
          <w:lang w:val="sv-SE"/>
        </w:rPr>
        <w:t>arrangemangsbidrag</w:t>
      </w:r>
      <w:r w:rsidR="00172505">
        <w:rPr>
          <w:rFonts w:ascii="Arial" w:hAnsi="Arial" w:cs="Arial"/>
          <w:sz w:val="18"/>
          <w:szCs w:val="18"/>
          <w:lang w:val="sv-SE"/>
        </w:rPr>
        <w:t xml:space="preserve"> och projektbidrag</w:t>
      </w:r>
      <w:r w:rsidRPr="00A57EA0">
        <w:rPr>
          <w:rFonts w:ascii="Arial" w:hAnsi="Arial" w:cs="Arial"/>
          <w:sz w:val="18"/>
          <w:szCs w:val="18"/>
          <w:lang w:val="sv-SE"/>
        </w:rPr>
        <w:t>. Bidraget ges i proportion till befintlig kulturbudget.</w:t>
      </w:r>
    </w:p>
    <w:p w:rsidR="00A57EA0" w:rsidRPr="00A57EA0" w:rsidRDefault="00A57EA0" w:rsidP="00A57EA0">
      <w:pPr>
        <w:spacing w:after="0" w:line="240" w:lineRule="auto"/>
        <w:ind w:left="496" w:right="779"/>
        <w:rPr>
          <w:rFonts w:ascii="Arial" w:hAnsi="Arial" w:cs="Arial"/>
          <w:bCs/>
          <w:sz w:val="18"/>
          <w:szCs w:val="18"/>
          <w:lang w:val="sv-SE"/>
        </w:rPr>
      </w:pPr>
    </w:p>
    <w:p w:rsidR="00A57EA0" w:rsidRDefault="00A57EA0" w:rsidP="00A57EA0">
      <w:pPr>
        <w:spacing w:after="0" w:line="240" w:lineRule="auto"/>
        <w:ind w:right="779"/>
        <w:rPr>
          <w:rFonts w:ascii="Arial" w:hAnsi="Arial" w:cs="Arial"/>
          <w:sz w:val="18"/>
          <w:szCs w:val="18"/>
          <w:lang w:val="sv-SE"/>
        </w:rPr>
      </w:pPr>
    </w:p>
    <w:p w:rsidR="00A57EA0" w:rsidRPr="00172505" w:rsidRDefault="00A57EA0" w:rsidP="00172505">
      <w:pPr>
        <w:spacing w:after="0" w:line="240" w:lineRule="auto"/>
        <w:ind w:left="496" w:right="779"/>
        <w:rPr>
          <w:rFonts w:ascii="Arial" w:hAnsi="Arial" w:cs="Arial"/>
          <w:b/>
          <w:bCs/>
          <w:sz w:val="18"/>
          <w:szCs w:val="18"/>
          <w:lang w:val="sv-SE"/>
        </w:rPr>
      </w:pPr>
      <w:r w:rsidRPr="00E05968">
        <w:rPr>
          <w:rFonts w:ascii="Arial" w:hAnsi="Arial" w:cs="Arial"/>
          <w:b/>
          <w:sz w:val="18"/>
          <w:szCs w:val="18"/>
          <w:lang w:val="sv-SE"/>
        </w:rPr>
        <w:t xml:space="preserve">Verksamhetsbidrag </w:t>
      </w:r>
      <w:r w:rsidR="007C7857" w:rsidRPr="00E05968">
        <w:rPr>
          <w:rFonts w:ascii="Arial" w:hAnsi="Arial" w:cs="Arial"/>
          <w:b/>
          <w:sz w:val="18"/>
          <w:szCs w:val="18"/>
          <w:lang w:val="sv-SE"/>
        </w:rPr>
        <w:t>utgår</w:t>
      </w:r>
      <w:r w:rsidRPr="00E05968">
        <w:rPr>
          <w:rFonts w:ascii="Arial" w:hAnsi="Arial" w:cs="Arial"/>
          <w:b/>
          <w:sz w:val="18"/>
          <w:szCs w:val="18"/>
          <w:lang w:val="sv-SE"/>
        </w:rPr>
        <w:t xml:space="preserve"> efter godkänd årsredovisning till </w:t>
      </w:r>
      <w:r w:rsidR="007C6697">
        <w:rPr>
          <w:rFonts w:ascii="Arial" w:hAnsi="Arial" w:cs="Arial"/>
          <w:b/>
          <w:sz w:val="18"/>
          <w:szCs w:val="18"/>
          <w:lang w:val="sv-SE"/>
        </w:rPr>
        <w:t>bidragsberättigade</w:t>
      </w:r>
      <w:r w:rsidRPr="00E05968">
        <w:rPr>
          <w:rFonts w:ascii="Arial" w:hAnsi="Arial" w:cs="Arial"/>
          <w:b/>
          <w:sz w:val="18"/>
          <w:szCs w:val="18"/>
          <w:lang w:val="sv-SE"/>
        </w:rPr>
        <w:t xml:space="preserve"> kulturföreningar samt hembygdsföreningar.</w:t>
      </w:r>
      <w:r w:rsidR="00172505" w:rsidRPr="00172505">
        <w:rPr>
          <w:rFonts w:ascii="Arial" w:hAnsi="Arial" w:cs="Arial"/>
          <w:b/>
          <w:bCs/>
          <w:sz w:val="18"/>
          <w:szCs w:val="18"/>
          <w:lang w:val="sv-SE"/>
        </w:rPr>
        <w:t xml:space="preserve"> </w:t>
      </w:r>
      <w:r w:rsidR="00172505" w:rsidRPr="00C831D7">
        <w:rPr>
          <w:rFonts w:ascii="Arial" w:hAnsi="Arial" w:cs="Arial"/>
          <w:b/>
          <w:bCs/>
          <w:sz w:val="18"/>
          <w:szCs w:val="18"/>
          <w:lang w:val="sv-SE"/>
        </w:rPr>
        <w:t xml:space="preserve">Arrangemangsbidrag utgår för arrangerande av </w:t>
      </w:r>
      <w:r w:rsidR="00172505">
        <w:rPr>
          <w:rFonts w:ascii="Arial" w:hAnsi="Arial" w:cs="Arial"/>
          <w:b/>
          <w:bCs/>
          <w:sz w:val="18"/>
          <w:szCs w:val="18"/>
          <w:lang w:val="sv-SE"/>
        </w:rPr>
        <w:t>v</w:t>
      </w:r>
      <w:r w:rsidR="00172505" w:rsidRPr="00C831D7">
        <w:rPr>
          <w:rFonts w:ascii="Arial" w:hAnsi="Arial" w:cs="Arial"/>
          <w:b/>
          <w:bCs/>
          <w:sz w:val="18"/>
          <w:szCs w:val="18"/>
          <w:lang w:val="sv-SE"/>
        </w:rPr>
        <w:t>alborgsmässofirande och midsommarfirande.</w:t>
      </w:r>
    </w:p>
    <w:p w:rsidR="00A57EA0" w:rsidRDefault="00A57EA0" w:rsidP="00A57EA0">
      <w:pPr>
        <w:spacing w:after="0" w:line="240" w:lineRule="auto"/>
        <w:ind w:left="496" w:right="779"/>
        <w:rPr>
          <w:rFonts w:ascii="Arial" w:hAnsi="Arial" w:cs="Arial"/>
          <w:sz w:val="18"/>
          <w:szCs w:val="18"/>
          <w:lang w:val="sv-SE"/>
        </w:rPr>
      </w:pPr>
    </w:p>
    <w:p w:rsidR="008E5D70" w:rsidRPr="00A943D1" w:rsidRDefault="008E5D70">
      <w:pPr>
        <w:spacing w:before="8" w:after="0" w:line="160" w:lineRule="exact"/>
        <w:rPr>
          <w:rFonts w:ascii="Arial" w:eastAsia="Arial" w:hAnsi="Arial" w:cs="Arial"/>
          <w:bCs/>
          <w:color w:val="231F20"/>
          <w:sz w:val="20"/>
          <w:szCs w:val="20"/>
          <w:lang w:val="sv-SE"/>
        </w:rPr>
      </w:pPr>
    </w:p>
    <w:p w:rsidR="002C0A11" w:rsidRPr="00D306C0" w:rsidRDefault="002C0A11" w:rsidP="002C0A11">
      <w:pPr>
        <w:spacing w:after="0" w:line="203" w:lineRule="exact"/>
        <w:ind w:left="244" w:right="-20"/>
        <w:rPr>
          <w:rFonts w:ascii="Arial" w:eastAsia="Arial" w:hAnsi="Arial" w:cs="Arial"/>
          <w:sz w:val="18"/>
          <w:szCs w:val="18"/>
          <w:lang w:val="sv-SE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  <w:lang w:val="sv-SE"/>
        </w:rPr>
        <w:t>Uppgifter om föreningen</w:t>
      </w:r>
    </w:p>
    <w:p w:rsidR="002C0A11" w:rsidRPr="00D306C0" w:rsidRDefault="002C0A11" w:rsidP="002C0A11">
      <w:pPr>
        <w:spacing w:after="0" w:line="70" w:lineRule="exact"/>
        <w:rPr>
          <w:sz w:val="7"/>
          <w:szCs w:val="7"/>
          <w:lang w:val="sv-SE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467"/>
        <w:gridCol w:w="903"/>
        <w:gridCol w:w="3373"/>
      </w:tblGrid>
      <w:tr w:rsidR="002C0A11" w:rsidRPr="00D306C0" w:rsidTr="006410E2">
        <w:trPr>
          <w:trHeight w:hRule="exact" w:val="724"/>
        </w:trPr>
        <w:tc>
          <w:tcPr>
            <w:tcW w:w="583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A11" w:rsidRPr="00D306C0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Förening</w:t>
            </w:r>
          </w:p>
          <w:p w:rsidR="002C0A11" w:rsidRDefault="002C0A11" w:rsidP="00B969D8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bookmarkStart w:id="0" w:name="_GoBack"/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bookmarkEnd w:id="0"/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  <w:p w:rsidR="002C0A11" w:rsidRDefault="002C0A11" w:rsidP="00B969D8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</w:p>
          <w:p w:rsidR="002C0A11" w:rsidRDefault="002C0A11" w:rsidP="00B969D8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</w:p>
          <w:p w:rsidR="002C0A11" w:rsidRPr="00D306C0" w:rsidRDefault="002C0A11" w:rsidP="00B969D8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A11" w:rsidRPr="00D306C0" w:rsidRDefault="002C0A11" w:rsidP="002C0A11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Organisationsnummer</w:t>
            </w:r>
          </w:p>
          <w:p w:rsidR="002C0A11" w:rsidRDefault="007E0B95" w:rsidP="002C0A11">
            <w:pPr>
              <w:spacing w:after="0" w:line="240" w:lineRule="auto"/>
              <w:ind w:left="59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  <w:bookmarkEnd w:id="1"/>
          </w:p>
          <w:p w:rsidR="002C0A11" w:rsidRPr="000F7339" w:rsidRDefault="002C0A11" w:rsidP="002C0A11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6410E2" w:rsidRPr="00D306C0" w:rsidTr="002C0A11">
        <w:trPr>
          <w:trHeight w:hRule="exact" w:val="724"/>
        </w:trPr>
        <w:tc>
          <w:tcPr>
            <w:tcW w:w="583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Bankens namn/Plusgiro/Bankgiro</w:t>
            </w:r>
          </w:p>
          <w:p w:rsidR="006410E2" w:rsidRDefault="006410E2" w:rsidP="006410E2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  <w:p w:rsidR="006410E2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</w:p>
        </w:tc>
        <w:tc>
          <w:tcPr>
            <w:tcW w:w="427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Kontonummer</w:t>
            </w:r>
          </w:p>
          <w:p w:rsidR="006410E2" w:rsidRDefault="007E0B95" w:rsidP="006410E2">
            <w:pPr>
              <w:tabs>
                <w:tab w:val="left" w:pos="964"/>
              </w:tabs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  <w:p w:rsidR="006410E2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</w:p>
        </w:tc>
      </w:tr>
      <w:tr w:rsidR="006410E2" w:rsidRPr="00D306C0" w:rsidTr="002C0A11">
        <w:trPr>
          <w:trHeight w:hRule="exact" w:val="868"/>
        </w:trPr>
        <w:tc>
          <w:tcPr>
            <w:tcW w:w="33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Antal medlemmar i föreningen</w:t>
            </w:r>
          </w:p>
          <w:p w:rsidR="006410E2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3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Antal medlemmar över 18 år</w:t>
            </w:r>
          </w:p>
          <w:p w:rsidR="006410E2" w:rsidRPr="000F7339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3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410E2" w:rsidRPr="00D306C0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Antal medlemmar under 18 år</w:t>
            </w:r>
          </w:p>
          <w:p w:rsidR="006410E2" w:rsidRPr="000F7339" w:rsidRDefault="006410E2" w:rsidP="006410E2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</w:tr>
    </w:tbl>
    <w:p w:rsidR="008E5D70" w:rsidRDefault="008E5D70">
      <w:pPr>
        <w:spacing w:before="19" w:after="0" w:line="260" w:lineRule="exact"/>
        <w:rPr>
          <w:sz w:val="26"/>
          <w:szCs w:val="26"/>
          <w:lang w:val="sv-SE"/>
        </w:rPr>
      </w:pPr>
    </w:p>
    <w:p w:rsidR="002C0A11" w:rsidRPr="00D306C0" w:rsidRDefault="002C0A11" w:rsidP="002C0A11">
      <w:pPr>
        <w:spacing w:after="0" w:line="203" w:lineRule="exact"/>
        <w:ind w:left="244" w:right="-20"/>
        <w:rPr>
          <w:rFonts w:ascii="Arial" w:eastAsia="Arial" w:hAnsi="Arial" w:cs="Arial"/>
          <w:sz w:val="18"/>
          <w:szCs w:val="18"/>
          <w:lang w:val="sv-SE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  <w:lang w:val="sv-SE"/>
        </w:rPr>
        <w:t>Kontaktuppgifter</w:t>
      </w:r>
    </w:p>
    <w:p w:rsidR="002C0A11" w:rsidRPr="00D306C0" w:rsidRDefault="002C0A11" w:rsidP="002C0A11">
      <w:pPr>
        <w:spacing w:after="0" w:line="70" w:lineRule="exact"/>
        <w:rPr>
          <w:sz w:val="7"/>
          <w:szCs w:val="7"/>
          <w:lang w:val="sv-SE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4281"/>
      </w:tblGrid>
      <w:tr w:rsidR="004875BA" w:rsidRPr="00D306C0" w:rsidTr="00BA54A8">
        <w:trPr>
          <w:trHeight w:hRule="exact" w:val="656"/>
        </w:trPr>
        <w:tc>
          <w:tcPr>
            <w:tcW w:w="1012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75BA" w:rsidRPr="00D306C0" w:rsidRDefault="004875BA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Kontaktperson</w:t>
            </w:r>
          </w:p>
          <w:p w:rsidR="004875BA" w:rsidRPr="000F7339" w:rsidRDefault="00654BDB" w:rsidP="002C0A11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t xml:space="preserve"> </w:t>
            </w:r>
            <w:r w:rsidR="004875BA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75BA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 w:rsidR="004875BA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 w:rsidR="004875BA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 w:rsidR="004875BA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4875BA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4875BA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4875BA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4875BA"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 w:rsidR="004875BA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</w:tr>
      <w:tr w:rsidR="002C0A11" w:rsidRPr="00D306C0" w:rsidTr="002C0A11">
        <w:trPr>
          <w:trHeight w:hRule="exact" w:val="788"/>
        </w:trPr>
        <w:tc>
          <w:tcPr>
            <w:tcW w:w="58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A11" w:rsidRDefault="00435118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Föreningens a</w:t>
            </w:r>
            <w:r w:rsidR="002C0A11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dress</w:t>
            </w:r>
          </w:p>
          <w:p w:rsidR="002C0A11" w:rsidRPr="000F7339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2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A11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sv-SE"/>
              </w:rPr>
              <w:t>Postnummer och postadress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t xml:space="preserve"> </w:t>
            </w:r>
          </w:p>
          <w:p w:rsidR="002C0A11" w:rsidRPr="000F7339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</w:tr>
      <w:tr w:rsidR="002C0A11" w:rsidRPr="00D306C0" w:rsidTr="002C0A11">
        <w:trPr>
          <w:trHeight w:hRule="exact" w:val="798"/>
        </w:trPr>
        <w:tc>
          <w:tcPr>
            <w:tcW w:w="5847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</w:tcPr>
          <w:p w:rsidR="002C0A11" w:rsidRDefault="002C0A11" w:rsidP="00B969D8">
            <w:pPr>
              <w:spacing w:before="7" w:after="0" w:line="240" w:lineRule="auto"/>
              <w:ind w:left="69" w:right="-20"/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</w:pPr>
            <w:r w:rsidRPr="00D306C0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E</w:t>
            </w:r>
            <w:r w:rsidRPr="00D306C0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sv-SE"/>
              </w:rPr>
              <w:t>-po</w:t>
            </w:r>
            <w:r w:rsidRPr="00D306C0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st</w:t>
            </w:r>
            <w:r w:rsidRPr="00D306C0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sv-SE"/>
              </w:rPr>
              <w:t>adr</w:t>
            </w:r>
            <w:r w:rsidRPr="00D306C0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sv-SE"/>
              </w:rPr>
              <w:t>e</w:t>
            </w:r>
            <w:r w:rsidRPr="00D306C0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  <w:t>s</w:t>
            </w:r>
            <w:r w:rsidRPr="00D306C0"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sv-SE"/>
              </w:rPr>
              <w:t xml:space="preserve"> till kontaktperson</w:t>
            </w:r>
          </w:p>
          <w:p w:rsidR="002C0A11" w:rsidRPr="00D306C0" w:rsidRDefault="002C0A11" w:rsidP="00B969D8">
            <w:pPr>
              <w:spacing w:before="7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281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</w:tcPr>
          <w:p w:rsidR="002C0A11" w:rsidRPr="00C84244" w:rsidRDefault="002C0A11" w:rsidP="00B969D8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sv-SE"/>
              </w:rPr>
              <w:t xml:space="preserve">Telefonnummer till </w:t>
            </w:r>
            <w:r w:rsidR="00435118">
              <w:rPr>
                <w:rFonts w:ascii="Arial" w:eastAsia="Arial" w:hAnsi="Arial" w:cs="Arial"/>
                <w:sz w:val="16"/>
                <w:szCs w:val="16"/>
                <w:lang w:val="sv-SE"/>
              </w:rPr>
              <w:t>kontaktperson</w:t>
            </w:r>
          </w:p>
          <w:p w:rsidR="002C0A11" w:rsidRPr="00D306C0" w:rsidRDefault="002C0A11" w:rsidP="00B969D8">
            <w:pPr>
              <w:spacing w:before="7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noProof/>
                <w:color w:val="231F20"/>
                <w:spacing w:val="1"/>
                <w:sz w:val="20"/>
                <w:szCs w:val="20"/>
                <w:lang w:val="sv-SE"/>
              </w:rPr>
              <w:t> 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sv-SE"/>
              </w:rPr>
              <w:fldChar w:fldCharType="end"/>
            </w:r>
          </w:p>
        </w:tc>
      </w:tr>
    </w:tbl>
    <w:p w:rsidR="002C0A11" w:rsidRDefault="002C0A11" w:rsidP="002C0A11">
      <w:pPr>
        <w:spacing w:after="0" w:line="203" w:lineRule="exact"/>
        <w:ind w:left="244" w:right="-20"/>
        <w:rPr>
          <w:rFonts w:ascii="Arial" w:eastAsia="Arial" w:hAnsi="Arial" w:cs="Arial"/>
          <w:b/>
          <w:bCs/>
          <w:color w:val="231F20"/>
          <w:position w:val="-1"/>
          <w:sz w:val="18"/>
          <w:szCs w:val="18"/>
          <w:lang w:val="sv-SE"/>
        </w:rPr>
      </w:pPr>
    </w:p>
    <w:p w:rsidR="00697572" w:rsidRPr="00697572" w:rsidRDefault="00697572" w:rsidP="00374649">
      <w:pPr>
        <w:widowControl/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  <w:r w:rsidRPr="00697572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>Till ansökan om verksamhetsbidrag bifogas:</w:t>
      </w:r>
    </w:p>
    <w:p w:rsidR="00697572" w:rsidRPr="00697572" w:rsidRDefault="00697572" w:rsidP="0037464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032"/>
        <w:textAlignment w:val="baseline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  <w:r w:rsidRPr="00697572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>Verksamhetsberättelse</w:t>
      </w:r>
    </w:p>
    <w:p w:rsidR="00697572" w:rsidRPr="00697572" w:rsidRDefault="00697572" w:rsidP="0037464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032"/>
        <w:textAlignment w:val="baseline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  <w:r w:rsidRPr="00697572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>Balans- och resultaträkning</w:t>
      </w:r>
    </w:p>
    <w:p w:rsidR="00697572" w:rsidRPr="00697572" w:rsidRDefault="00697572" w:rsidP="0037464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032"/>
        <w:textAlignment w:val="baseline"/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</w:pPr>
      <w:r w:rsidRPr="00697572">
        <w:rPr>
          <w:rFonts w:ascii="Arial" w:eastAsia="Times New Roman" w:hAnsi="Arial" w:cs="Arial"/>
          <w:color w:val="222222"/>
          <w:sz w:val="18"/>
          <w:szCs w:val="18"/>
          <w:lang w:val="sv-SE" w:eastAsia="sv-SE"/>
        </w:rPr>
        <w:t>Revisionsberättelse</w:t>
      </w:r>
    </w:p>
    <w:p w:rsidR="00697572" w:rsidRDefault="00697572">
      <w:pPr>
        <w:spacing w:before="19" w:after="0" w:line="260" w:lineRule="exact"/>
        <w:rPr>
          <w:sz w:val="26"/>
          <w:szCs w:val="26"/>
          <w:lang w:val="sv-SE"/>
        </w:rPr>
      </w:pPr>
    </w:p>
    <w:p w:rsidR="00172505" w:rsidRPr="00D306C0" w:rsidRDefault="00172505" w:rsidP="00172505">
      <w:pPr>
        <w:spacing w:after="0" w:line="203" w:lineRule="exact"/>
        <w:ind w:left="244" w:right="-20"/>
        <w:rPr>
          <w:rFonts w:ascii="Arial" w:eastAsia="Arial" w:hAnsi="Arial" w:cs="Arial"/>
          <w:sz w:val="18"/>
          <w:szCs w:val="18"/>
          <w:lang w:val="sv-SE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  <w:lang w:val="sv-SE"/>
        </w:rPr>
        <w:t xml:space="preserve">Arrangemangsbidrag - vi ansöker också om bidrag för: </w:t>
      </w:r>
    </w:p>
    <w:p w:rsidR="00172505" w:rsidRPr="00D306C0" w:rsidRDefault="00172505" w:rsidP="00172505">
      <w:pPr>
        <w:spacing w:after="0" w:line="70" w:lineRule="exact"/>
        <w:rPr>
          <w:sz w:val="7"/>
          <w:szCs w:val="7"/>
          <w:lang w:val="sv-SE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6"/>
        <w:gridCol w:w="5112"/>
      </w:tblGrid>
      <w:tr w:rsidR="00172505" w:rsidRPr="00D306C0" w:rsidTr="00172505">
        <w:trPr>
          <w:trHeight w:hRule="exact" w:val="788"/>
        </w:trPr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72505" w:rsidRDefault="00172505" w:rsidP="00172505">
            <w:pPr>
              <w:spacing w:after="0" w:line="240" w:lineRule="auto"/>
              <w:ind w:left="37" w:right="-20"/>
              <w:rPr>
                <w:rFonts w:ascii="Arial" w:hAnsi="Arial" w:cs="Arial"/>
                <w:bCs/>
                <w:sz w:val="16"/>
                <w:szCs w:val="18"/>
                <w:lang w:val="sv-SE"/>
              </w:rPr>
            </w:pPr>
            <w:r w:rsidRPr="00172505">
              <w:rPr>
                <w:rFonts w:ascii="Arial" w:hAnsi="Arial" w:cs="Arial"/>
                <w:bCs/>
                <w:sz w:val="16"/>
                <w:szCs w:val="18"/>
                <w:lang w:val="sv-SE"/>
              </w:rPr>
              <w:t xml:space="preserve">Valborgsmässofirande </w:t>
            </w:r>
          </w:p>
          <w:sdt>
            <w:sdtPr>
              <w:rPr>
                <w:rFonts w:ascii="Arial" w:eastAsia="Arial" w:hAnsi="Arial" w:cs="Arial"/>
                <w:color w:val="231F20"/>
                <w:spacing w:val="1"/>
                <w:sz w:val="32"/>
                <w:szCs w:val="20"/>
                <w:lang w:val="sv-SE"/>
              </w:rPr>
              <w:id w:val="199375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2505" w:rsidRPr="00172505" w:rsidRDefault="00087956" w:rsidP="00172505">
                <w:pPr>
                  <w:spacing w:after="0" w:line="240" w:lineRule="auto"/>
                  <w:ind w:left="37" w:right="-20"/>
                  <w:rPr>
                    <w:rFonts w:ascii="Arial" w:eastAsia="Arial" w:hAnsi="Arial" w:cs="Arial"/>
                    <w:color w:val="231F20"/>
                    <w:spacing w:val="1"/>
                    <w:sz w:val="16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spacing w:val="1"/>
                    <w:sz w:val="32"/>
                    <w:szCs w:val="20"/>
                    <w:lang w:val="sv-SE"/>
                  </w:rPr>
                  <w:t>☐</w:t>
                </w:r>
              </w:p>
            </w:sdtContent>
          </w:sdt>
        </w:tc>
        <w:tc>
          <w:tcPr>
            <w:tcW w:w="51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72505" w:rsidRDefault="00172505" w:rsidP="00172505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sv-SE"/>
              </w:rPr>
              <w:t>M</w:t>
            </w:r>
            <w:r w:rsidRPr="00172505">
              <w:rPr>
                <w:rFonts w:ascii="Arial" w:eastAsia="Arial" w:hAnsi="Arial" w:cs="Arial"/>
                <w:sz w:val="16"/>
                <w:szCs w:val="16"/>
                <w:lang w:val="sv-SE"/>
              </w:rPr>
              <w:t xml:space="preserve">idsommarfirande </w:t>
            </w:r>
          </w:p>
          <w:sdt>
            <w:sdtPr>
              <w:rPr>
                <w:rFonts w:ascii="Arial" w:eastAsia="Arial" w:hAnsi="Arial" w:cs="Arial"/>
                <w:color w:val="231F20"/>
                <w:spacing w:val="1"/>
                <w:sz w:val="32"/>
                <w:szCs w:val="20"/>
                <w:lang w:val="sv-SE"/>
              </w:rPr>
              <w:id w:val="-1934737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2505" w:rsidRDefault="00087956" w:rsidP="00172505">
                <w:pPr>
                  <w:spacing w:after="0" w:line="240" w:lineRule="auto"/>
                  <w:ind w:left="37" w:right="-20"/>
                  <w:rPr>
                    <w:rFonts w:ascii="Arial" w:eastAsia="Arial" w:hAnsi="Arial" w:cs="Arial"/>
                    <w:color w:val="231F20"/>
                    <w:spacing w:val="1"/>
                    <w:sz w:val="24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spacing w:val="1"/>
                    <w:sz w:val="32"/>
                    <w:szCs w:val="20"/>
                    <w:lang w:val="sv-SE"/>
                  </w:rPr>
                  <w:t>☐</w:t>
                </w:r>
              </w:p>
            </w:sdtContent>
          </w:sdt>
          <w:p w:rsidR="00172505" w:rsidRPr="000F7339" w:rsidRDefault="00172505" w:rsidP="00172505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sv-SE"/>
              </w:rPr>
            </w:pPr>
          </w:p>
        </w:tc>
      </w:tr>
    </w:tbl>
    <w:p w:rsidR="001E2B6E" w:rsidRDefault="001E2B6E">
      <w:pPr>
        <w:spacing w:before="6" w:after="0" w:line="130" w:lineRule="exact"/>
        <w:rPr>
          <w:sz w:val="13"/>
          <w:szCs w:val="13"/>
          <w:lang w:val="sv-SE"/>
        </w:rPr>
      </w:pPr>
    </w:p>
    <w:p w:rsidR="008E5D70" w:rsidRPr="000F7339" w:rsidRDefault="008E5D70" w:rsidP="000F7339">
      <w:pPr>
        <w:spacing w:after="0" w:line="250" w:lineRule="auto"/>
        <w:ind w:left="575" w:right="677"/>
        <w:jc w:val="center"/>
        <w:rPr>
          <w:rFonts w:ascii="Arial" w:eastAsia="Arial" w:hAnsi="Arial" w:cs="Arial"/>
          <w:i/>
          <w:color w:val="231F20"/>
          <w:sz w:val="14"/>
          <w:szCs w:val="14"/>
          <w:lang w:val="sv-SE"/>
        </w:rPr>
      </w:pPr>
    </w:p>
    <w:p w:rsidR="00655F42" w:rsidRDefault="00655F42" w:rsidP="000F7339">
      <w:pPr>
        <w:spacing w:after="0" w:line="250" w:lineRule="auto"/>
        <w:ind w:left="575" w:right="677"/>
        <w:rPr>
          <w:rFonts w:ascii="Arial" w:eastAsia="Arial" w:hAnsi="Arial" w:cs="Arial"/>
          <w:color w:val="231F20"/>
          <w:sz w:val="14"/>
          <w:szCs w:val="14"/>
          <w:lang w:val="sv-SE"/>
        </w:rPr>
      </w:pPr>
    </w:p>
    <w:p w:rsidR="00697572" w:rsidRDefault="00697572" w:rsidP="000F7339">
      <w:pPr>
        <w:spacing w:after="0" w:line="250" w:lineRule="auto"/>
        <w:ind w:left="575" w:right="677"/>
        <w:rPr>
          <w:rFonts w:ascii="Arial" w:eastAsia="Arial" w:hAnsi="Arial" w:cs="Arial"/>
          <w:color w:val="231F20"/>
          <w:sz w:val="14"/>
          <w:szCs w:val="14"/>
          <w:lang w:val="sv-SE"/>
        </w:rPr>
      </w:pPr>
    </w:p>
    <w:p w:rsidR="00697572" w:rsidRDefault="00697572" w:rsidP="000F7339">
      <w:pPr>
        <w:spacing w:after="0" w:line="250" w:lineRule="auto"/>
        <w:ind w:left="575" w:right="677"/>
        <w:rPr>
          <w:rFonts w:ascii="Arial" w:eastAsia="Arial" w:hAnsi="Arial" w:cs="Arial"/>
          <w:color w:val="231F20"/>
          <w:sz w:val="14"/>
          <w:szCs w:val="14"/>
          <w:lang w:val="sv-SE"/>
        </w:rPr>
      </w:pPr>
    </w:p>
    <w:p w:rsidR="00697572" w:rsidRDefault="00697572" w:rsidP="00172505">
      <w:pPr>
        <w:spacing w:after="0" w:line="250" w:lineRule="auto"/>
        <w:ind w:right="677"/>
        <w:rPr>
          <w:rFonts w:ascii="Arial" w:eastAsia="Arial" w:hAnsi="Arial" w:cs="Arial"/>
          <w:color w:val="231F20"/>
          <w:sz w:val="14"/>
          <w:szCs w:val="14"/>
          <w:lang w:val="sv-SE"/>
        </w:rPr>
      </w:pPr>
    </w:p>
    <w:sectPr w:rsidR="00697572">
      <w:headerReference w:type="default" r:id="rId9"/>
      <w:footerReference w:type="default" r:id="rId10"/>
      <w:type w:val="continuous"/>
      <w:pgSz w:w="11940" w:h="16860"/>
      <w:pgMar w:top="560" w:right="5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673" w:rsidRDefault="00FF3673" w:rsidP="006E49DD">
      <w:pPr>
        <w:spacing w:after="0" w:line="240" w:lineRule="auto"/>
      </w:pPr>
      <w:r>
        <w:separator/>
      </w:r>
    </w:p>
  </w:endnote>
  <w:endnote w:type="continuationSeparator" w:id="0">
    <w:p w:rsidR="00FF3673" w:rsidRDefault="00FF3673" w:rsidP="006E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968" w:rsidRPr="00463902" w:rsidRDefault="00E05968" w:rsidP="00E05968">
    <w:pPr>
      <w:spacing w:after="0" w:line="250" w:lineRule="auto"/>
      <w:ind w:left="575" w:right="677"/>
      <w:rPr>
        <w:rFonts w:ascii="Arial" w:eastAsia="Arial" w:hAnsi="Arial" w:cs="Arial"/>
        <w:color w:val="231F20"/>
        <w:sz w:val="16"/>
        <w:szCs w:val="14"/>
        <w:lang w:val="sv-SE"/>
      </w:rPr>
    </w:pPr>
  </w:p>
  <w:p w:rsidR="00E05968" w:rsidRPr="00463902" w:rsidRDefault="00E05968" w:rsidP="00E05968">
    <w:pPr>
      <w:spacing w:after="0" w:line="250" w:lineRule="auto"/>
      <w:ind w:left="575" w:right="677"/>
      <w:rPr>
        <w:rFonts w:ascii="Arial" w:eastAsia="Arial" w:hAnsi="Arial" w:cs="Arial"/>
        <w:color w:val="231F20"/>
        <w:sz w:val="16"/>
        <w:szCs w:val="14"/>
        <w:lang w:val="sv-SE"/>
      </w:rPr>
    </w:pPr>
    <w:r w:rsidRPr="00463902">
      <w:rPr>
        <w:rFonts w:ascii="Arial" w:eastAsia="Arial" w:hAnsi="Arial" w:cs="Arial"/>
        <w:color w:val="231F20"/>
        <w:sz w:val="16"/>
        <w:szCs w:val="14"/>
        <w:lang w:val="sv-SE"/>
      </w:rPr>
      <w:t>Ifylld blankett</w:t>
    </w:r>
    <w:r>
      <w:rPr>
        <w:rFonts w:ascii="Arial" w:eastAsia="Arial" w:hAnsi="Arial" w:cs="Arial"/>
        <w:color w:val="231F20"/>
        <w:sz w:val="16"/>
        <w:szCs w:val="14"/>
        <w:lang w:val="sv-SE"/>
      </w:rPr>
      <w:t xml:space="preserve"> och bilagor</w:t>
    </w:r>
    <w:r w:rsidRPr="00463902">
      <w:rPr>
        <w:rFonts w:ascii="Arial" w:eastAsia="Arial" w:hAnsi="Arial" w:cs="Arial"/>
        <w:color w:val="231F20"/>
        <w:sz w:val="16"/>
        <w:szCs w:val="14"/>
        <w:lang w:val="sv-SE"/>
      </w:rPr>
      <w:t xml:space="preserve"> skickas till:</w:t>
    </w:r>
  </w:p>
  <w:p w:rsidR="00E05968" w:rsidRPr="00463902" w:rsidRDefault="00E05968" w:rsidP="00E05968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>
      <w:rPr>
        <w:rFonts w:ascii="Arial" w:eastAsia="Arial" w:hAnsi="Arial" w:cs="Arial"/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5A211" wp14:editId="4887227E">
              <wp:simplePos x="0" y="0"/>
              <wp:positionH relativeFrom="column">
                <wp:posOffset>-241300</wp:posOffset>
              </wp:positionH>
              <wp:positionV relativeFrom="paragraph">
                <wp:posOffset>135254</wp:posOffset>
              </wp:positionV>
              <wp:extent cx="342900" cy="622935"/>
              <wp:effectExtent l="0" t="0" r="19050" b="247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5968" w:rsidRDefault="00E05968" w:rsidP="00E0596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2018-03-26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5A21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9pt;margin-top:10.65pt;width:27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">
              <v:textbox style="layout-flow:vertical;mso-layout-flow-alt:bottom-to-top">
                <w:txbxContent>
                  <w:p w:rsidR="00E05968" w:rsidRDefault="00E05968" w:rsidP="00E0596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2018-03-26</w:t>
                    </w:r>
                  </w:p>
                </w:txbxContent>
              </v:textbox>
            </v:shape>
          </w:pict>
        </mc:Fallback>
      </mc:AlternateContent>
    </w:r>
    <w:r w:rsidRPr="00463902">
      <w:rPr>
        <w:rFonts w:ascii="Arial" w:eastAsia="Arial" w:hAnsi="Arial" w:cs="Arial"/>
        <w:b/>
        <w:color w:val="231F20"/>
        <w:sz w:val="16"/>
        <w:szCs w:val="14"/>
        <w:lang w:val="sv-SE"/>
      </w:rPr>
      <w:t>Danderyds kommun</w:t>
    </w:r>
  </w:p>
  <w:p w:rsidR="00E05968" w:rsidRDefault="00E05968" w:rsidP="00E05968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>
      <w:rPr>
        <w:rFonts w:ascii="Arial" w:eastAsia="Arial" w:hAnsi="Arial" w:cs="Arial"/>
        <w:b/>
        <w:color w:val="231F20"/>
        <w:sz w:val="16"/>
        <w:szCs w:val="14"/>
        <w:lang w:val="sv-SE"/>
      </w:rPr>
      <w:t>Ansvarig för kulturföreningsbidrag</w:t>
    </w:r>
  </w:p>
  <w:p w:rsidR="00E05968" w:rsidRPr="00463902" w:rsidRDefault="00E05968" w:rsidP="00E05968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>
      <w:rPr>
        <w:rFonts w:ascii="Arial" w:eastAsia="Arial" w:hAnsi="Arial" w:cs="Arial"/>
        <w:b/>
        <w:color w:val="231F20"/>
        <w:sz w:val="16"/>
        <w:szCs w:val="14"/>
        <w:lang w:val="sv-SE"/>
      </w:rPr>
      <w:t>Bildnings- och omsorgsförvaltningen</w:t>
    </w:r>
  </w:p>
  <w:p w:rsidR="00E05968" w:rsidRPr="00463902" w:rsidRDefault="00E05968" w:rsidP="00E05968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>
      <w:rPr>
        <w:rFonts w:ascii="Arial" w:eastAsia="Arial" w:hAnsi="Arial" w:cs="Arial"/>
        <w:b/>
        <w:color w:val="231F20"/>
        <w:sz w:val="16"/>
        <w:szCs w:val="14"/>
        <w:lang w:val="sv-SE"/>
      </w:rPr>
      <w:t>Box 66</w:t>
    </w:r>
  </w:p>
  <w:p w:rsidR="00E05968" w:rsidRPr="00463902" w:rsidRDefault="00E05968" w:rsidP="00E05968">
    <w:pPr>
      <w:spacing w:after="0" w:line="250" w:lineRule="auto"/>
      <w:ind w:left="575" w:right="677"/>
      <w:rPr>
        <w:rFonts w:ascii="Arial" w:eastAsia="Arial" w:hAnsi="Arial" w:cs="Arial"/>
        <w:b/>
        <w:color w:val="231F20"/>
        <w:sz w:val="16"/>
        <w:szCs w:val="14"/>
        <w:lang w:val="sv-SE"/>
      </w:rPr>
    </w:pPr>
    <w:r w:rsidRPr="00463902">
      <w:rPr>
        <w:rFonts w:ascii="Arial" w:eastAsia="Arial" w:hAnsi="Arial" w:cs="Arial"/>
        <w:b/>
        <w:color w:val="231F20"/>
        <w:sz w:val="16"/>
        <w:szCs w:val="14"/>
        <w:lang w:val="sv-SE"/>
      </w:rPr>
      <w:t>182 05 Djursholm</w:t>
    </w:r>
  </w:p>
  <w:p w:rsidR="00E05968" w:rsidRPr="00463902" w:rsidRDefault="00E05968" w:rsidP="00E05968">
    <w:pPr>
      <w:spacing w:after="0" w:line="250" w:lineRule="auto"/>
      <w:ind w:left="575" w:right="677"/>
      <w:rPr>
        <w:rFonts w:ascii="Arial" w:eastAsia="Arial" w:hAnsi="Arial" w:cs="Arial"/>
        <w:color w:val="231F20"/>
        <w:sz w:val="16"/>
        <w:szCs w:val="14"/>
        <w:lang w:val="sv-SE"/>
      </w:rPr>
    </w:pPr>
  </w:p>
  <w:p w:rsidR="00E05968" w:rsidRPr="00E05968" w:rsidRDefault="00E05968" w:rsidP="00E05968">
    <w:pPr>
      <w:spacing w:after="0" w:line="250" w:lineRule="auto"/>
      <w:ind w:left="575" w:right="677"/>
      <w:rPr>
        <w:rFonts w:ascii="Arial" w:eastAsia="Arial" w:hAnsi="Arial" w:cs="Arial"/>
        <w:color w:val="231F20"/>
        <w:sz w:val="16"/>
        <w:szCs w:val="14"/>
        <w:lang w:val="sv-SE"/>
      </w:rPr>
    </w:pPr>
    <w:r w:rsidRPr="00463902">
      <w:rPr>
        <w:rFonts w:ascii="Arial" w:eastAsia="Arial" w:hAnsi="Arial" w:cs="Arial"/>
        <w:color w:val="231F20"/>
        <w:sz w:val="16"/>
        <w:szCs w:val="14"/>
        <w:lang w:val="sv-SE"/>
      </w:rPr>
      <w:t xml:space="preserve">Alternativt skanna blanketten och skicka till </w:t>
    </w:r>
    <w:hyperlink r:id="rId1" w:history="1">
      <w:r w:rsidRPr="00FB2D95">
        <w:rPr>
          <w:rStyle w:val="Hyperlnk"/>
          <w:rFonts w:ascii="Arial" w:eastAsia="Arial" w:hAnsi="Arial" w:cs="Arial"/>
          <w:sz w:val="16"/>
          <w:szCs w:val="14"/>
          <w:lang w:val="sv-SE"/>
        </w:rPr>
        <w:t>bildning.omsorg@danderyd.se</w:t>
      </w:r>
    </w:hyperlink>
    <w:r w:rsidRPr="00463902">
      <w:rPr>
        <w:rFonts w:ascii="Arial" w:eastAsia="Arial" w:hAnsi="Arial" w:cs="Arial"/>
        <w:color w:val="231F20"/>
        <w:sz w:val="16"/>
        <w:szCs w:val="14"/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673" w:rsidRDefault="00FF3673" w:rsidP="006E49DD">
      <w:pPr>
        <w:spacing w:after="0" w:line="240" w:lineRule="auto"/>
      </w:pPr>
      <w:r>
        <w:separator/>
      </w:r>
    </w:p>
  </w:footnote>
  <w:footnote w:type="continuationSeparator" w:id="0">
    <w:p w:rsidR="00FF3673" w:rsidRDefault="00FF3673" w:rsidP="006E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DD" w:rsidRPr="006E49DD" w:rsidRDefault="006E49DD" w:rsidP="006E49DD">
    <w:pPr>
      <w:pStyle w:val="Sidhuvud"/>
      <w:jc w:val="right"/>
      <w:rPr>
        <w:sz w:val="16"/>
        <w:szCs w:val="16"/>
      </w:rPr>
    </w:pPr>
    <w:r>
      <w:tab/>
    </w:r>
    <w:r>
      <w:tab/>
    </w:r>
    <w:r w:rsidRPr="006E49DD">
      <w:rPr>
        <w:sz w:val="16"/>
        <w:szCs w:val="16"/>
      </w:rPr>
      <w:tab/>
    </w:r>
    <w:r w:rsidRPr="006E49DD">
      <w:rPr>
        <w:sz w:val="16"/>
        <w:szCs w:val="16"/>
      </w:rPr>
      <w:fldChar w:fldCharType="begin"/>
    </w:r>
    <w:r w:rsidRPr="006E49DD">
      <w:rPr>
        <w:sz w:val="16"/>
        <w:szCs w:val="16"/>
      </w:rPr>
      <w:instrText>PAGE   \* MERGEFORMAT</w:instrText>
    </w:r>
    <w:r w:rsidRPr="006E49DD">
      <w:rPr>
        <w:sz w:val="16"/>
        <w:szCs w:val="16"/>
      </w:rPr>
      <w:fldChar w:fldCharType="separate"/>
    </w:r>
    <w:r w:rsidR="00233B5C" w:rsidRPr="00233B5C">
      <w:rPr>
        <w:noProof/>
        <w:sz w:val="16"/>
        <w:szCs w:val="16"/>
        <w:lang w:val="sv-SE"/>
      </w:rPr>
      <w:t>1</w:t>
    </w:r>
    <w:r w:rsidRPr="006E49DD">
      <w:rPr>
        <w:sz w:val="16"/>
        <w:szCs w:val="16"/>
      </w:rPr>
      <w:fldChar w:fldCharType="end"/>
    </w:r>
    <w:r w:rsidRPr="006E49DD">
      <w:rPr>
        <w:sz w:val="16"/>
        <w:szCs w:val="16"/>
      </w:rPr>
      <w:t>(</w:t>
    </w:r>
    <w:r w:rsidR="007E279B">
      <w:rPr>
        <w:sz w:val="16"/>
        <w:szCs w:val="16"/>
      </w:rPr>
      <w:t>1</w:t>
    </w:r>
    <w:r w:rsidRPr="006E49DD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60B0"/>
    <w:multiLevelType w:val="multilevel"/>
    <w:tmpl w:val="09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D670D"/>
    <w:multiLevelType w:val="multilevel"/>
    <w:tmpl w:val="71F0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43C88"/>
    <w:multiLevelType w:val="hybridMultilevel"/>
    <w:tmpl w:val="BF048444"/>
    <w:lvl w:ilvl="0" w:tplc="041D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70"/>
    <w:rsid w:val="000132C5"/>
    <w:rsid w:val="0002112D"/>
    <w:rsid w:val="00087956"/>
    <w:rsid w:val="00090B28"/>
    <w:rsid w:val="000A11C1"/>
    <w:rsid w:val="000F7339"/>
    <w:rsid w:val="001279F6"/>
    <w:rsid w:val="00172505"/>
    <w:rsid w:val="001A0A67"/>
    <w:rsid w:val="001E2B6E"/>
    <w:rsid w:val="00233B5C"/>
    <w:rsid w:val="0024299D"/>
    <w:rsid w:val="002A6F4D"/>
    <w:rsid w:val="002C0A11"/>
    <w:rsid w:val="002C2D66"/>
    <w:rsid w:val="00374649"/>
    <w:rsid w:val="00421FB1"/>
    <w:rsid w:val="0042617C"/>
    <w:rsid w:val="00435118"/>
    <w:rsid w:val="00463902"/>
    <w:rsid w:val="004875BA"/>
    <w:rsid w:val="005F6F30"/>
    <w:rsid w:val="006410E2"/>
    <w:rsid w:val="00654BDB"/>
    <w:rsid w:val="00655F42"/>
    <w:rsid w:val="00697572"/>
    <w:rsid w:val="006E49DD"/>
    <w:rsid w:val="00714689"/>
    <w:rsid w:val="007C6697"/>
    <w:rsid w:val="007C7857"/>
    <w:rsid w:val="007E0B95"/>
    <w:rsid w:val="007E279B"/>
    <w:rsid w:val="007F1CBD"/>
    <w:rsid w:val="00810B60"/>
    <w:rsid w:val="008303C3"/>
    <w:rsid w:val="008E5D70"/>
    <w:rsid w:val="00924F95"/>
    <w:rsid w:val="00973994"/>
    <w:rsid w:val="00A44ED8"/>
    <w:rsid w:val="00A57EA0"/>
    <w:rsid w:val="00A67DC6"/>
    <w:rsid w:val="00A943D1"/>
    <w:rsid w:val="00AB3A27"/>
    <w:rsid w:val="00AD0441"/>
    <w:rsid w:val="00AD2BFB"/>
    <w:rsid w:val="00BD26EF"/>
    <w:rsid w:val="00C540AC"/>
    <w:rsid w:val="00C84244"/>
    <w:rsid w:val="00D306C0"/>
    <w:rsid w:val="00D50491"/>
    <w:rsid w:val="00DA13F9"/>
    <w:rsid w:val="00E05968"/>
    <w:rsid w:val="00F20B56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80831-8918-44BB-81F8-E4B29D4C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95"/>
  </w:style>
  <w:style w:type="paragraph" w:styleId="Rubrik1">
    <w:name w:val="heading 1"/>
    <w:basedOn w:val="Normal"/>
    <w:next w:val="Normal"/>
    <w:link w:val="Rubrik1Char"/>
    <w:qFormat/>
    <w:rsid w:val="00C84244"/>
    <w:pPr>
      <w:keepNext/>
      <w:widowControl/>
      <w:spacing w:before="20" w:after="0" w:line="280" w:lineRule="exact"/>
      <w:ind w:left="-57"/>
      <w:outlineLvl w:val="0"/>
    </w:pPr>
    <w:rPr>
      <w:rFonts w:ascii="Arial" w:eastAsia="Times New Roman" w:hAnsi="Arial" w:cs="Times New Roman"/>
      <w:b/>
      <w:sz w:val="2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3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6C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306C0"/>
    <w:rPr>
      <w:color w:val="808080"/>
    </w:rPr>
  </w:style>
  <w:style w:type="paragraph" w:styleId="Liststycke">
    <w:name w:val="List Paragraph"/>
    <w:basedOn w:val="Normal"/>
    <w:uiPriority w:val="34"/>
    <w:qFormat/>
    <w:rsid w:val="0046390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6390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2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49DD"/>
  </w:style>
  <w:style w:type="paragraph" w:styleId="Sidfot">
    <w:name w:val="footer"/>
    <w:basedOn w:val="Normal"/>
    <w:link w:val="SidfotChar"/>
    <w:uiPriority w:val="99"/>
    <w:unhideWhenUsed/>
    <w:rsid w:val="006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49DD"/>
  </w:style>
  <w:style w:type="character" w:customStyle="1" w:styleId="Rubrik1Char">
    <w:name w:val="Rubrik 1 Char"/>
    <w:basedOn w:val="Standardstycketeckensnitt"/>
    <w:link w:val="Rubrik1"/>
    <w:rsid w:val="00C84244"/>
    <w:rPr>
      <w:rFonts w:ascii="Arial" w:eastAsia="Times New Roman" w:hAnsi="Arial" w:cs="Times New Roman"/>
      <w:b/>
      <w:sz w:val="28"/>
      <w:szCs w:val="20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69757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3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867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dning.omsorg@danderyd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EED7-EC30-415F-8B0A-71DFE526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 inackordering.indd</vt:lpstr>
    </vt:vector>
  </TitlesOfParts>
  <Company>Danderyds kommun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 inackordering.indd</dc:title>
  <dc:creator>Knutas Per</dc:creator>
  <cp:lastModifiedBy>Karin Eklöf Lignell</cp:lastModifiedBy>
  <cp:revision>2</cp:revision>
  <cp:lastPrinted>2018-03-26T09:18:00Z</cp:lastPrinted>
  <dcterms:created xsi:type="dcterms:W3CDTF">2018-10-16T14:20:00Z</dcterms:created>
  <dcterms:modified xsi:type="dcterms:W3CDTF">2018-10-16T14:20:00Z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2017-03-28T00:00:00Z</vt:filetime>
  </property>
</Properties>
</file>